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3B06" w14:textId="77777777" w:rsidR="0071316A" w:rsidRPr="003915D8" w:rsidRDefault="0071316A" w:rsidP="0071316A">
      <w:pPr>
        <w:spacing w:after="0"/>
        <w:jc w:val="center"/>
        <w:rPr>
          <w:rFonts w:ascii="Times New Roman" w:hAnsi="Times New Roman" w:cs="Times New Roman"/>
          <w:sz w:val="24"/>
          <w:szCs w:val="24"/>
        </w:rPr>
      </w:pPr>
      <w:r w:rsidRPr="00254256">
        <w:rPr>
          <w:rFonts w:ascii="Times New Roman" w:hAnsi="Times New Roman" w:cs="Times New Roman"/>
          <w:sz w:val="24"/>
          <w:szCs w:val="24"/>
        </w:rPr>
        <w:t xml:space="preserve">Гуманитарный проект </w:t>
      </w:r>
    </w:p>
    <w:p w14:paraId="2D1228CD" w14:textId="77777777" w:rsidR="00085C3B" w:rsidRPr="00085C3B" w:rsidRDefault="00085C3B" w:rsidP="0071316A">
      <w:pPr>
        <w:spacing w:after="0"/>
        <w:jc w:val="center"/>
        <w:rPr>
          <w:rFonts w:ascii="Times New Roman" w:hAnsi="Times New Roman" w:cs="Times New Roman"/>
          <w:sz w:val="24"/>
          <w:szCs w:val="24"/>
        </w:rPr>
      </w:pPr>
      <w:proofErr w:type="spellStart"/>
      <w:r w:rsidRPr="00085C3B">
        <w:rPr>
          <w:rFonts w:ascii="Times New Roman" w:hAnsi="Times New Roman" w:cs="Times New Roman"/>
          <w:sz w:val="24"/>
          <w:szCs w:val="24"/>
        </w:rPr>
        <w:t>Humanitarian</w:t>
      </w:r>
      <w:proofErr w:type="spellEnd"/>
      <w:r w:rsidRPr="00085C3B">
        <w:rPr>
          <w:rFonts w:ascii="Times New Roman" w:hAnsi="Times New Roman" w:cs="Times New Roman"/>
          <w:sz w:val="24"/>
          <w:szCs w:val="24"/>
        </w:rPr>
        <w:t xml:space="preserve"> </w:t>
      </w:r>
      <w:proofErr w:type="spellStart"/>
      <w:r w:rsidRPr="00085C3B">
        <w:rPr>
          <w:rFonts w:ascii="Times New Roman" w:hAnsi="Times New Roman" w:cs="Times New Roman"/>
          <w:sz w:val="24"/>
          <w:szCs w:val="24"/>
        </w:rPr>
        <w:t>project</w:t>
      </w:r>
      <w:proofErr w:type="spellEnd"/>
    </w:p>
    <w:p w14:paraId="2CB40F39" w14:textId="77777777" w:rsidR="00085C3B" w:rsidRPr="003915D8" w:rsidRDefault="00085C3B" w:rsidP="0071316A">
      <w:pPr>
        <w:spacing w:after="0"/>
        <w:jc w:val="center"/>
        <w:rPr>
          <w:rFonts w:ascii="Times New Roman" w:eastAsia="Times New Roman" w:hAnsi="Times New Roman"/>
        </w:rPr>
      </w:pPr>
      <w:r w:rsidRPr="00AC7B69">
        <w:rPr>
          <w:rFonts w:ascii="Times New Roman" w:eastAsia="Times New Roman" w:hAnsi="Times New Roman"/>
        </w:rPr>
        <w:t>«</w:t>
      </w:r>
      <w:r w:rsidRPr="00990D45">
        <w:rPr>
          <w:rFonts w:ascii="Times New Roman" w:eastAsia="Times New Roman" w:hAnsi="Times New Roman"/>
        </w:rPr>
        <w:t>Лечит болезни врач, но излечивает природа</w:t>
      </w:r>
      <w:r w:rsidRPr="00AC7B69">
        <w:rPr>
          <w:rFonts w:ascii="Times New Roman" w:eastAsia="Times New Roman" w:hAnsi="Times New Roman"/>
        </w:rPr>
        <w:t>».</w:t>
      </w:r>
    </w:p>
    <w:p w14:paraId="12B8D3E1" w14:textId="77777777" w:rsidR="00085C3B" w:rsidRPr="00085C3B" w:rsidRDefault="00085C3B" w:rsidP="0071316A">
      <w:pPr>
        <w:spacing w:after="0"/>
        <w:jc w:val="center"/>
        <w:rPr>
          <w:rFonts w:ascii="Times New Roman" w:eastAsia="Times New Roman" w:hAnsi="Times New Roman"/>
          <w:lang w:val="en-US"/>
        </w:rPr>
      </w:pPr>
      <w:r>
        <w:rPr>
          <w:lang w:val="en-US"/>
        </w:rPr>
        <w:t>“</w:t>
      </w:r>
      <w:r w:rsidRPr="00990D45">
        <w:rPr>
          <w:rFonts w:ascii="Times New Roman" w:hAnsi="Times New Roman"/>
          <w:lang w:val="en-US"/>
        </w:rPr>
        <w:t>The doctor treats diseases, but nature heals</w:t>
      </w:r>
      <w:r w:rsidRPr="00AC7B69">
        <w:rPr>
          <w:rFonts w:ascii="Times New Roman" w:hAnsi="Times New Roman"/>
          <w:lang w:val="en-US"/>
        </w:rPr>
        <w:t>”</w:t>
      </w:r>
    </w:p>
    <w:p w14:paraId="57A50DDE" w14:textId="77777777" w:rsidR="0071316A" w:rsidRPr="003915D8" w:rsidRDefault="0071316A" w:rsidP="0071316A">
      <w:pPr>
        <w:spacing w:after="0"/>
        <w:jc w:val="center"/>
        <w:rPr>
          <w:rFonts w:ascii="Times New Roman" w:hAnsi="Times New Roman" w:cs="Times New Roman"/>
          <w:sz w:val="24"/>
          <w:szCs w:val="24"/>
        </w:rPr>
      </w:pPr>
      <w:proofErr w:type="gramStart"/>
      <w:r w:rsidRPr="00254256">
        <w:rPr>
          <w:rFonts w:ascii="Times New Roman" w:hAnsi="Times New Roman" w:cs="Times New Roman"/>
          <w:sz w:val="24"/>
          <w:szCs w:val="24"/>
        </w:rPr>
        <w:t>Учреждение  здравоохранения</w:t>
      </w:r>
      <w:proofErr w:type="gramEnd"/>
      <w:r w:rsidRPr="00254256">
        <w:rPr>
          <w:rFonts w:ascii="Times New Roman" w:hAnsi="Times New Roman" w:cs="Times New Roman"/>
          <w:sz w:val="24"/>
          <w:szCs w:val="24"/>
        </w:rPr>
        <w:t xml:space="preserve"> «Шарковщинская центральная районная больница»</w:t>
      </w:r>
    </w:p>
    <w:p w14:paraId="7211E127" w14:textId="77777777" w:rsidR="00085C3B" w:rsidRPr="00085C3B" w:rsidRDefault="00085C3B" w:rsidP="0071316A">
      <w:pPr>
        <w:spacing w:after="0"/>
        <w:jc w:val="center"/>
        <w:rPr>
          <w:rFonts w:ascii="Times New Roman" w:hAnsi="Times New Roman" w:cs="Times New Roman"/>
          <w:sz w:val="24"/>
          <w:szCs w:val="24"/>
          <w:lang w:val="en-US"/>
        </w:rPr>
      </w:pPr>
      <w:r w:rsidRPr="00AC7B69">
        <w:rPr>
          <w:rFonts w:ascii="Times New Roman" w:hAnsi="Times New Roman"/>
          <w:lang w:val="en-US"/>
        </w:rPr>
        <w:t xml:space="preserve">Health care institution </w:t>
      </w:r>
      <w:proofErr w:type="spellStart"/>
      <w:r w:rsidRPr="00AC7B69">
        <w:rPr>
          <w:rFonts w:ascii="Times New Roman" w:hAnsi="Times New Roman"/>
          <w:lang w:val="en-US"/>
        </w:rPr>
        <w:t>Sharkovshchina</w:t>
      </w:r>
      <w:proofErr w:type="spellEnd"/>
      <w:r w:rsidRPr="00AC7B69">
        <w:rPr>
          <w:rFonts w:ascii="Times New Roman" w:hAnsi="Times New Roman"/>
          <w:lang w:val="en-US"/>
        </w:rPr>
        <w:t xml:space="preserve"> Central District Hospital</w:t>
      </w:r>
    </w:p>
    <w:p w14:paraId="32F77766" w14:textId="77777777" w:rsidR="00085C3B" w:rsidRPr="00085C3B" w:rsidRDefault="00085C3B" w:rsidP="0071316A">
      <w:pPr>
        <w:spacing w:after="0"/>
        <w:jc w:val="center"/>
        <w:rPr>
          <w:rFonts w:ascii="Times New Roman" w:hAnsi="Times New Roman" w:cs="Times New Roman"/>
          <w:sz w:val="24"/>
          <w:szCs w:val="24"/>
          <w:lang w:val="en-US"/>
        </w:rPr>
      </w:pPr>
      <w:r w:rsidRPr="00085C3B">
        <w:rPr>
          <w:rFonts w:ascii="Times New Roman" w:hAnsi="Times New Roman" w:cs="Times New Roman"/>
          <w:sz w:val="24"/>
          <w:szCs w:val="24"/>
          <w:lang w:val="en-US"/>
        </w:rPr>
        <w:t xml:space="preserve">    </w:t>
      </w:r>
      <w:r>
        <w:rPr>
          <w:noProof/>
        </w:rPr>
        <w:drawing>
          <wp:inline distT="0" distB="0" distL="0" distR="0" wp14:anchorId="3070287E" wp14:editId="59CE3CA5">
            <wp:extent cx="3924300" cy="2968682"/>
            <wp:effectExtent l="0" t="0" r="0" b="0"/>
            <wp:docPr id="3" name="Рисунок 3" descr="https://vodvore.by/wp-content/uploads/2018/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dvore.by/wp-content/uploads/2018/10/14.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924300" cy="2968682"/>
                    </a:xfrm>
                    <a:prstGeom prst="rect">
                      <a:avLst/>
                    </a:prstGeom>
                    <a:noFill/>
                    <a:ln>
                      <a:noFill/>
                    </a:ln>
                  </pic:spPr>
                </pic:pic>
              </a:graphicData>
            </a:graphic>
          </wp:inline>
        </w:drawing>
      </w:r>
      <w:r>
        <w:rPr>
          <w:rFonts w:ascii="Times New Roman" w:hAnsi="Times New Roman" w:cs="Times New Roman"/>
          <w:sz w:val="24"/>
          <w:szCs w:val="24"/>
          <w:lang w:val="en-US"/>
        </w:rPr>
        <w:t xml:space="preserve">       </w:t>
      </w:r>
      <w:r>
        <w:rPr>
          <w:noProof/>
        </w:rPr>
        <w:drawing>
          <wp:inline distT="0" distB="0" distL="0" distR="0" wp14:anchorId="57F95BBC" wp14:editId="14411451">
            <wp:extent cx="4676775" cy="3117850"/>
            <wp:effectExtent l="0" t="0" r="0" b="0"/>
            <wp:docPr id="4" name="Рисунок 4" descr="77tkkut7weentyoj17lhuzpvdp7fci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tkkut7weentyoj17lhuzpvdp7fciy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6775" cy="3117850"/>
                    </a:xfrm>
                    <a:prstGeom prst="rect">
                      <a:avLst/>
                    </a:prstGeom>
                    <a:noFill/>
                    <a:ln>
                      <a:noFill/>
                    </a:ln>
                  </pic:spPr>
                </pic:pic>
              </a:graphicData>
            </a:graphic>
          </wp:inline>
        </w:drawing>
      </w:r>
    </w:p>
    <w:tbl>
      <w:tblPr>
        <w:tblStyle w:val="a3"/>
        <w:tblW w:w="14786" w:type="dxa"/>
        <w:tblLook w:val="04A0" w:firstRow="1" w:lastRow="0" w:firstColumn="1" w:lastColumn="0" w:noHBand="0" w:noVBand="1"/>
      </w:tblPr>
      <w:tblGrid>
        <w:gridCol w:w="7393"/>
        <w:gridCol w:w="7393"/>
      </w:tblGrid>
      <w:tr w:rsidR="00085C3B" w:rsidRPr="003915D8" w14:paraId="1A0B773E" w14:textId="77777777" w:rsidTr="00085C3B">
        <w:tc>
          <w:tcPr>
            <w:tcW w:w="7393" w:type="dxa"/>
          </w:tcPr>
          <w:p w14:paraId="5AAC62FD" w14:textId="77777777" w:rsidR="00085C3B" w:rsidRPr="00792220" w:rsidRDefault="00085C3B" w:rsidP="009E4247">
            <w:pPr>
              <w:numPr>
                <w:ilvl w:val="0"/>
                <w:numId w:val="1"/>
              </w:numPr>
              <w:rPr>
                <w:rFonts w:ascii="Times New Roman" w:eastAsia="Times New Roman" w:hAnsi="Times New Roman"/>
                <w:sz w:val="24"/>
                <w:szCs w:val="24"/>
              </w:rPr>
            </w:pPr>
            <w:r w:rsidRPr="00792220">
              <w:rPr>
                <w:rFonts w:ascii="Times New Roman" w:hAnsi="Times New Roman"/>
                <w:b/>
                <w:sz w:val="24"/>
                <w:szCs w:val="24"/>
              </w:rPr>
              <w:t xml:space="preserve">Наименование проекта:  </w:t>
            </w:r>
            <w:r w:rsidRPr="00AC7B69">
              <w:rPr>
                <w:rFonts w:ascii="Times New Roman" w:eastAsia="Times New Roman" w:hAnsi="Times New Roman"/>
              </w:rPr>
              <w:t>«</w:t>
            </w:r>
            <w:r w:rsidRPr="00990D45">
              <w:rPr>
                <w:rFonts w:ascii="Times New Roman" w:eastAsia="Times New Roman" w:hAnsi="Times New Roman"/>
              </w:rPr>
              <w:t>Лечит болезни врач, но излечивает природа</w:t>
            </w:r>
            <w:r w:rsidRPr="00AC7B69">
              <w:rPr>
                <w:rFonts w:ascii="Times New Roman" w:eastAsia="Times New Roman" w:hAnsi="Times New Roman"/>
              </w:rPr>
              <w:t>».</w:t>
            </w:r>
          </w:p>
        </w:tc>
        <w:tc>
          <w:tcPr>
            <w:tcW w:w="7393" w:type="dxa"/>
          </w:tcPr>
          <w:p w14:paraId="225E6312" w14:textId="77777777" w:rsidR="00085C3B" w:rsidRPr="00FC2C2A" w:rsidRDefault="00085C3B" w:rsidP="00085C3B">
            <w:pPr>
              <w:pStyle w:val="a5"/>
              <w:numPr>
                <w:ilvl w:val="0"/>
                <w:numId w:val="4"/>
              </w:numPr>
              <w:rPr>
                <w:rFonts w:ascii="Times New Roman" w:hAnsi="Times New Roman"/>
                <w:sz w:val="24"/>
                <w:szCs w:val="24"/>
                <w:lang w:val="en-US"/>
              </w:rPr>
            </w:pPr>
            <w:r w:rsidRPr="00FC2C2A">
              <w:rPr>
                <w:rFonts w:ascii="Times New Roman" w:hAnsi="Times New Roman"/>
                <w:b/>
                <w:sz w:val="24"/>
                <w:szCs w:val="24"/>
                <w:lang w:val="en-US"/>
              </w:rPr>
              <w:t>Name of the project:</w:t>
            </w:r>
            <w:r w:rsidRPr="00FC2C2A">
              <w:rPr>
                <w:lang w:val="en-US"/>
              </w:rPr>
              <w:t xml:space="preserve"> </w:t>
            </w:r>
            <w:r>
              <w:rPr>
                <w:lang w:val="en-US"/>
              </w:rPr>
              <w:t>“</w:t>
            </w:r>
            <w:r w:rsidRPr="00990D45">
              <w:rPr>
                <w:rFonts w:ascii="Times New Roman" w:hAnsi="Times New Roman"/>
                <w:lang w:val="en-US"/>
              </w:rPr>
              <w:t>The doctor treats diseases, but nature heals</w:t>
            </w:r>
            <w:r w:rsidRPr="00AC7B69">
              <w:rPr>
                <w:rFonts w:ascii="Times New Roman" w:hAnsi="Times New Roman"/>
                <w:lang w:val="en-US"/>
              </w:rPr>
              <w:t>”.</w:t>
            </w:r>
          </w:p>
        </w:tc>
      </w:tr>
      <w:tr w:rsidR="00085C3B" w:rsidRPr="003915D8" w14:paraId="15B2D3A6" w14:textId="77777777" w:rsidTr="00085C3B">
        <w:tc>
          <w:tcPr>
            <w:tcW w:w="7393" w:type="dxa"/>
          </w:tcPr>
          <w:p w14:paraId="44EA46DC" w14:textId="77777777" w:rsidR="00085C3B" w:rsidRPr="00CB34A9" w:rsidRDefault="00085C3B" w:rsidP="009E4247">
            <w:pPr>
              <w:numPr>
                <w:ilvl w:val="0"/>
                <w:numId w:val="1"/>
              </w:numPr>
              <w:rPr>
                <w:rFonts w:ascii="Times New Roman" w:eastAsia="Times New Roman" w:hAnsi="Times New Roman"/>
                <w:sz w:val="24"/>
                <w:szCs w:val="24"/>
              </w:rPr>
            </w:pPr>
            <w:r w:rsidRPr="00792220">
              <w:rPr>
                <w:rFonts w:ascii="Times New Roman" w:hAnsi="Times New Roman"/>
                <w:b/>
                <w:sz w:val="24"/>
                <w:szCs w:val="24"/>
              </w:rPr>
              <w:t>Срок реализации проекта:</w:t>
            </w:r>
            <w:r w:rsidRPr="00792220">
              <w:rPr>
                <w:rFonts w:ascii="Times New Roman" w:hAnsi="Times New Roman"/>
                <w:sz w:val="24"/>
                <w:szCs w:val="24"/>
              </w:rPr>
              <w:t xml:space="preserve"> </w:t>
            </w:r>
            <w:r w:rsidRPr="00AC7B69">
              <w:rPr>
                <w:rFonts w:ascii="Times New Roman" w:eastAsia="Times New Roman" w:hAnsi="Times New Roman"/>
              </w:rPr>
              <w:t>2024-2025гг.</w:t>
            </w:r>
          </w:p>
        </w:tc>
        <w:tc>
          <w:tcPr>
            <w:tcW w:w="7393" w:type="dxa"/>
          </w:tcPr>
          <w:p w14:paraId="6AAD4EBF" w14:textId="77777777" w:rsidR="00085C3B" w:rsidRPr="00FC2C2A" w:rsidRDefault="00085C3B" w:rsidP="00085C3B">
            <w:pPr>
              <w:pStyle w:val="a5"/>
              <w:numPr>
                <w:ilvl w:val="0"/>
                <w:numId w:val="4"/>
              </w:numPr>
              <w:rPr>
                <w:rFonts w:ascii="Times New Roman" w:hAnsi="Times New Roman"/>
                <w:sz w:val="24"/>
                <w:szCs w:val="24"/>
                <w:lang w:val="en-US"/>
              </w:rPr>
            </w:pPr>
            <w:r w:rsidRPr="00FC2C2A">
              <w:rPr>
                <w:rFonts w:ascii="Times New Roman" w:hAnsi="Times New Roman"/>
                <w:b/>
                <w:sz w:val="24"/>
                <w:szCs w:val="24"/>
                <w:lang w:val="en-US"/>
              </w:rPr>
              <w:t>The term of the project:</w:t>
            </w:r>
            <w:r w:rsidRPr="00FC2C2A">
              <w:rPr>
                <w:rFonts w:ascii="Times New Roman" w:hAnsi="Times New Roman"/>
                <w:sz w:val="24"/>
                <w:szCs w:val="24"/>
                <w:lang w:val="en-US"/>
              </w:rPr>
              <w:t xml:space="preserve"> 2024-2025.</w:t>
            </w:r>
          </w:p>
        </w:tc>
      </w:tr>
      <w:tr w:rsidR="00085C3B" w:rsidRPr="003915D8" w14:paraId="440175D2" w14:textId="77777777" w:rsidTr="00085C3B">
        <w:tc>
          <w:tcPr>
            <w:tcW w:w="7393" w:type="dxa"/>
          </w:tcPr>
          <w:p w14:paraId="086E4E1E" w14:textId="77777777" w:rsidR="00085C3B" w:rsidRPr="00CB34A9" w:rsidRDefault="00085C3B" w:rsidP="009E4247">
            <w:pPr>
              <w:pStyle w:val="a5"/>
              <w:numPr>
                <w:ilvl w:val="0"/>
                <w:numId w:val="1"/>
              </w:numPr>
              <w:rPr>
                <w:rFonts w:ascii="Times New Roman" w:hAnsi="Times New Roman"/>
                <w:sz w:val="24"/>
                <w:szCs w:val="24"/>
              </w:rPr>
            </w:pPr>
            <w:r w:rsidRPr="00792220">
              <w:rPr>
                <w:rFonts w:ascii="Times New Roman" w:hAnsi="Times New Roman"/>
                <w:b/>
                <w:sz w:val="24"/>
                <w:szCs w:val="24"/>
              </w:rPr>
              <w:t xml:space="preserve">Организация – заявитель предлагающая проект: </w:t>
            </w:r>
          </w:p>
          <w:p w14:paraId="0AB77AF7" w14:textId="77777777" w:rsidR="00085C3B" w:rsidRPr="00AC7B69" w:rsidRDefault="00085C3B" w:rsidP="009E4247">
            <w:pPr>
              <w:pStyle w:val="a5"/>
              <w:ind w:left="360"/>
              <w:rPr>
                <w:rFonts w:ascii="Times New Roman" w:hAnsi="Times New Roman"/>
              </w:rPr>
            </w:pPr>
            <w:r w:rsidRPr="00AC7B69">
              <w:rPr>
                <w:rFonts w:ascii="Times New Roman" w:hAnsi="Times New Roman"/>
              </w:rPr>
              <w:t>Учреждение здравоохранения Шарковщинская центральная районная больница.</w:t>
            </w:r>
          </w:p>
        </w:tc>
        <w:tc>
          <w:tcPr>
            <w:tcW w:w="7393" w:type="dxa"/>
          </w:tcPr>
          <w:p w14:paraId="3BF513B2" w14:textId="77777777" w:rsidR="00085C3B" w:rsidRPr="00FC2C2A" w:rsidRDefault="00085C3B" w:rsidP="00085C3B">
            <w:pPr>
              <w:pStyle w:val="a5"/>
              <w:numPr>
                <w:ilvl w:val="0"/>
                <w:numId w:val="4"/>
              </w:numPr>
              <w:rPr>
                <w:rFonts w:ascii="Times New Roman" w:hAnsi="Times New Roman"/>
                <w:sz w:val="24"/>
                <w:szCs w:val="24"/>
                <w:lang w:val="en-US"/>
              </w:rPr>
            </w:pPr>
            <w:r w:rsidRPr="00FC2C2A">
              <w:rPr>
                <w:rFonts w:ascii="Times New Roman" w:hAnsi="Times New Roman"/>
                <w:b/>
                <w:sz w:val="24"/>
                <w:szCs w:val="24"/>
                <w:lang w:val="en-US"/>
              </w:rPr>
              <w:t>The applicant organization proposing the project:</w:t>
            </w:r>
            <w:r w:rsidRPr="00FC2C2A">
              <w:rPr>
                <w:rFonts w:ascii="Times New Roman" w:hAnsi="Times New Roman"/>
                <w:sz w:val="24"/>
                <w:szCs w:val="24"/>
                <w:lang w:val="en-US"/>
              </w:rPr>
              <w:t xml:space="preserve"> </w:t>
            </w:r>
            <w:r w:rsidRPr="00AC7B69">
              <w:rPr>
                <w:rFonts w:ascii="Times New Roman" w:hAnsi="Times New Roman"/>
                <w:lang w:val="en-US"/>
              </w:rPr>
              <w:t xml:space="preserve">Health care institution </w:t>
            </w:r>
            <w:proofErr w:type="spellStart"/>
            <w:r w:rsidRPr="00AC7B69">
              <w:rPr>
                <w:rFonts w:ascii="Times New Roman" w:hAnsi="Times New Roman"/>
                <w:lang w:val="en-US"/>
              </w:rPr>
              <w:t>Sharkovshchina</w:t>
            </w:r>
            <w:proofErr w:type="spellEnd"/>
            <w:r w:rsidRPr="00AC7B69">
              <w:rPr>
                <w:rFonts w:ascii="Times New Roman" w:hAnsi="Times New Roman"/>
                <w:lang w:val="en-US"/>
              </w:rPr>
              <w:t xml:space="preserve"> Central District Hospital</w:t>
            </w:r>
          </w:p>
        </w:tc>
      </w:tr>
      <w:tr w:rsidR="00085C3B" w:rsidRPr="003915D8" w14:paraId="721E140C" w14:textId="77777777" w:rsidTr="00085C3B">
        <w:tc>
          <w:tcPr>
            <w:tcW w:w="7393" w:type="dxa"/>
          </w:tcPr>
          <w:p w14:paraId="0711D12F" w14:textId="77777777" w:rsidR="00085C3B" w:rsidRPr="00792220" w:rsidRDefault="00085C3B" w:rsidP="009E4247">
            <w:pPr>
              <w:pStyle w:val="a5"/>
              <w:numPr>
                <w:ilvl w:val="0"/>
                <w:numId w:val="1"/>
              </w:numPr>
              <w:rPr>
                <w:rFonts w:ascii="Times New Roman" w:hAnsi="Times New Roman"/>
                <w:b/>
                <w:sz w:val="24"/>
                <w:szCs w:val="24"/>
              </w:rPr>
            </w:pPr>
            <w:r w:rsidRPr="00792220">
              <w:rPr>
                <w:rFonts w:ascii="Times New Roman" w:hAnsi="Times New Roman"/>
                <w:b/>
                <w:sz w:val="24"/>
                <w:szCs w:val="24"/>
              </w:rPr>
              <w:t xml:space="preserve">Цели: </w:t>
            </w:r>
          </w:p>
          <w:p w14:paraId="5192AE06" w14:textId="77777777" w:rsidR="00085C3B" w:rsidRPr="00AC7B69" w:rsidRDefault="00085C3B" w:rsidP="009E4247">
            <w:pPr>
              <w:jc w:val="both"/>
              <w:rPr>
                <w:rFonts w:ascii="Times New Roman" w:hAnsi="Times New Roman"/>
              </w:rPr>
            </w:pPr>
            <w:r w:rsidRPr="00AC7B69">
              <w:rPr>
                <w:rFonts w:ascii="Times New Roman" w:hAnsi="Times New Roman"/>
              </w:rPr>
              <w:t>- Создание комфортных и эстетически привлекательных зон отдыха в больнице для повышения уровня удовлетворенности пациентов, для облегчения физического и морального состояния  на момент нахождения его на лечении с помощью установки функциональных беседок, создания детской игровой площадки для детей.</w:t>
            </w:r>
          </w:p>
        </w:tc>
        <w:tc>
          <w:tcPr>
            <w:tcW w:w="7393" w:type="dxa"/>
          </w:tcPr>
          <w:p w14:paraId="032AEDA1" w14:textId="77777777" w:rsidR="00085C3B" w:rsidRPr="00FC2C2A" w:rsidRDefault="00085C3B" w:rsidP="00085C3B">
            <w:pPr>
              <w:pStyle w:val="a5"/>
              <w:numPr>
                <w:ilvl w:val="0"/>
                <w:numId w:val="4"/>
              </w:numPr>
              <w:rPr>
                <w:rFonts w:ascii="Times New Roman" w:hAnsi="Times New Roman"/>
                <w:b/>
                <w:sz w:val="24"/>
                <w:szCs w:val="24"/>
                <w:lang w:val="en-US"/>
              </w:rPr>
            </w:pPr>
            <w:r w:rsidRPr="00FC2C2A">
              <w:rPr>
                <w:rFonts w:ascii="Times New Roman" w:hAnsi="Times New Roman"/>
                <w:b/>
                <w:sz w:val="24"/>
                <w:szCs w:val="24"/>
                <w:lang w:val="en-US"/>
              </w:rPr>
              <w:t xml:space="preserve">Purposes: </w:t>
            </w:r>
          </w:p>
          <w:p w14:paraId="20EAFDFA" w14:textId="77777777" w:rsidR="00085C3B" w:rsidRPr="00FC2C2A" w:rsidRDefault="00085C3B" w:rsidP="009E4247">
            <w:pPr>
              <w:pStyle w:val="a5"/>
              <w:rPr>
                <w:rFonts w:ascii="Times New Roman" w:hAnsi="Times New Roman"/>
                <w:sz w:val="24"/>
                <w:szCs w:val="24"/>
                <w:lang w:val="en-US"/>
              </w:rPr>
            </w:pPr>
            <w:r w:rsidRPr="00EF2728">
              <w:rPr>
                <w:rFonts w:ascii="Times New Roman" w:hAnsi="Times New Roman"/>
                <w:sz w:val="24"/>
                <w:szCs w:val="24"/>
                <w:lang w:val="en-US"/>
              </w:rPr>
              <w:t>-</w:t>
            </w:r>
            <w:r w:rsidRPr="00FC2C2A">
              <w:rPr>
                <w:rFonts w:ascii="Times New Roman" w:hAnsi="Times New Roman"/>
                <w:sz w:val="24"/>
                <w:szCs w:val="24"/>
                <w:lang w:val="en-US"/>
              </w:rPr>
              <w:t>Creation of comfortable and aesthetically attractive recreation areas in the hospital to increase the level of patient satisfaction, to alleviate the physical and moral condition at the time of treatment by installing functional gazebos, creating a children's playground for children.</w:t>
            </w:r>
          </w:p>
        </w:tc>
      </w:tr>
      <w:tr w:rsidR="00085C3B" w:rsidRPr="003915D8" w14:paraId="2141AA33" w14:textId="77777777" w:rsidTr="00085C3B">
        <w:tc>
          <w:tcPr>
            <w:tcW w:w="7393" w:type="dxa"/>
          </w:tcPr>
          <w:p w14:paraId="06F3F1FF" w14:textId="77777777" w:rsidR="00085C3B" w:rsidRPr="00792220" w:rsidRDefault="00085C3B" w:rsidP="009E4247">
            <w:pPr>
              <w:pStyle w:val="a5"/>
              <w:numPr>
                <w:ilvl w:val="0"/>
                <w:numId w:val="1"/>
              </w:numPr>
              <w:rPr>
                <w:rFonts w:ascii="Times New Roman" w:hAnsi="Times New Roman"/>
                <w:b/>
                <w:sz w:val="24"/>
                <w:szCs w:val="24"/>
              </w:rPr>
            </w:pPr>
            <w:r w:rsidRPr="00792220">
              <w:rPr>
                <w:rFonts w:ascii="Times New Roman" w:hAnsi="Times New Roman"/>
                <w:b/>
                <w:sz w:val="24"/>
                <w:szCs w:val="24"/>
              </w:rPr>
              <w:t>Задачи, планируемые к выполнению в рамках реализации проекта:</w:t>
            </w:r>
          </w:p>
          <w:p w14:paraId="57976AD3" w14:textId="77777777" w:rsidR="00085C3B" w:rsidRPr="00AC7B69" w:rsidRDefault="00085C3B" w:rsidP="009E4247">
            <w:pPr>
              <w:rPr>
                <w:rFonts w:ascii="Times New Roman" w:eastAsia="Times New Roman" w:hAnsi="Times New Roman"/>
              </w:rPr>
            </w:pPr>
            <w:r w:rsidRPr="00792220">
              <w:rPr>
                <w:rFonts w:ascii="Times New Roman" w:hAnsi="Times New Roman"/>
                <w:sz w:val="24"/>
                <w:szCs w:val="24"/>
              </w:rPr>
              <w:lastRenderedPageBreak/>
              <w:t>-</w:t>
            </w:r>
            <w:r>
              <w:rPr>
                <w:rFonts w:ascii="Times New Roman" w:eastAsia="Times New Roman" w:hAnsi="Times New Roman"/>
                <w:sz w:val="24"/>
                <w:szCs w:val="24"/>
              </w:rPr>
              <w:t xml:space="preserve"> </w:t>
            </w:r>
            <w:r w:rsidRPr="00AC7B69">
              <w:rPr>
                <w:rFonts w:ascii="Times New Roman" w:eastAsia="Times New Roman" w:hAnsi="Times New Roman"/>
              </w:rPr>
              <w:t xml:space="preserve">улучшить окружающую территорию УЗ «Шарковщинская  ЦРБ»; </w:t>
            </w:r>
          </w:p>
          <w:p w14:paraId="66E9FA6A" w14:textId="77777777" w:rsidR="00085C3B" w:rsidRPr="00792220" w:rsidRDefault="00085C3B" w:rsidP="009E4247">
            <w:pPr>
              <w:rPr>
                <w:rFonts w:ascii="Times New Roman" w:hAnsi="Times New Roman"/>
                <w:sz w:val="24"/>
                <w:szCs w:val="24"/>
              </w:rPr>
            </w:pPr>
            <w:r w:rsidRPr="00AC7B69">
              <w:rPr>
                <w:rFonts w:ascii="Times New Roman" w:eastAsia="Times New Roman" w:hAnsi="Times New Roman"/>
              </w:rPr>
              <w:t>- создание  мест отдыха для пациентов разных возрастных групп на свежем воздухе</w:t>
            </w:r>
          </w:p>
        </w:tc>
        <w:tc>
          <w:tcPr>
            <w:tcW w:w="7393" w:type="dxa"/>
          </w:tcPr>
          <w:p w14:paraId="3938A593" w14:textId="77777777" w:rsidR="00085C3B" w:rsidRPr="00FC2C2A" w:rsidRDefault="00085C3B" w:rsidP="009E4247">
            <w:pPr>
              <w:rPr>
                <w:rFonts w:ascii="Times New Roman" w:hAnsi="Times New Roman"/>
                <w:b/>
                <w:sz w:val="24"/>
                <w:szCs w:val="24"/>
                <w:lang w:val="en-US"/>
              </w:rPr>
            </w:pPr>
            <w:r w:rsidRPr="003915D8">
              <w:rPr>
                <w:rFonts w:ascii="Times New Roman" w:hAnsi="Times New Roman"/>
                <w:b/>
                <w:sz w:val="24"/>
                <w:szCs w:val="24"/>
              </w:rPr>
              <w:lastRenderedPageBreak/>
              <w:t xml:space="preserve">     </w:t>
            </w:r>
            <w:r w:rsidRPr="00FC2C2A">
              <w:rPr>
                <w:rFonts w:ascii="Times New Roman" w:hAnsi="Times New Roman"/>
                <w:b/>
                <w:sz w:val="24"/>
                <w:szCs w:val="24"/>
                <w:lang w:val="en-US"/>
              </w:rPr>
              <w:t>5.</w:t>
            </w:r>
            <w:r w:rsidRPr="00FC2C2A">
              <w:rPr>
                <w:rFonts w:ascii="Times New Roman" w:hAnsi="Times New Roman"/>
                <w:b/>
                <w:sz w:val="24"/>
                <w:szCs w:val="24"/>
                <w:lang w:val="en-US"/>
              </w:rPr>
              <w:tab/>
              <w:t>Tasks planned for implementation within the framework of the project:</w:t>
            </w:r>
          </w:p>
          <w:p w14:paraId="4D34D5EA" w14:textId="77777777" w:rsidR="00085C3B" w:rsidRPr="00AC7B69" w:rsidRDefault="00085C3B" w:rsidP="009E4247">
            <w:pPr>
              <w:ind w:left="709"/>
              <w:rPr>
                <w:rFonts w:ascii="Times New Roman" w:hAnsi="Times New Roman"/>
                <w:lang w:val="en-US"/>
              </w:rPr>
            </w:pPr>
            <w:r w:rsidRPr="00AC7B69">
              <w:rPr>
                <w:rFonts w:ascii="Times New Roman" w:hAnsi="Times New Roman"/>
                <w:b/>
                <w:lang w:val="en-US"/>
              </w:rPr>
              <w:lastRenderedPageBreak/>
              <w:t>-</w:t>
            </w:r>
            <w:r w:rsidRPr="00AC7B69">
              <w:rPr>
                <w:lang w:val="en-US"/>
              </w:rPr>
              <w:t xml:space="preserve"> </w:t>
            </w:r>
            <w:r w:rsidRPr="00AC7B69">
              <w:rPr>
                <w:rFonts w:ascii="Times New Roman" w:hAnsi="Times New Roman"/>
                <w:lang w:val="en-US"/>
              </w:rPr>
              <w:t xml:space="preserve">improve the surrounding territory of the </w:t>
            </w:r>
            <w:proofErr w:type="spellStart"/>
            <w:r w:rsidRPr="00AC7B69">
              <w:rPr>
                <w:rFonts w:ascii="Times New Roman" w:hAnsi="Times New Roman"/>
                <w:lang w:val="en-US"/>
              </w:rPr>
              <w:t>Sharkovshchina</w:t>
            </w:r>
            <w:proofErr w:type="spellEnd"/>
            <w:r w:rsidRPr="00AC7B69">
              <w:rPr>
                <w:rFonts w:ascii="Times New Roman" w:hAnsi="Times New Roman"/>
                <w:lang w:val="en-US"/>
              </w:rPr>
              <w:t xml:space="preserve"> Central District Hospital; </w:t>
            </w:r>
          </w:p>
          <w:p w14:paraId="7EFF3FDB" w14:textId="77777777" w:rsidR="00085C3B" w:rsidRPr="00FC2C2A" w:rsidRDefault="00085C3B" w:rsidP="009E4247">
            <w:pPr>
              <w:pStyle w:val="a5"/>
              <w:rPr>
                <w:rFonts w:ascii="Times New Roman" w:hAnsi="Times New Roman"/>
                <w:sz w:val="24"/>
                <w:szCs w:val="24"/>
                <w:lang w:val="en-US"/>
              </w:rPr>
            </w:pPr>
            <w:r w:rsidRPr="00AC7B69">
              <w:rPr>
                <w:rFonts w:ascii="Times New Roman" w:hAnsi="Times New Roman"/>
                <w:lang w:val="en-US"/>
              </w:rPr>
              <w:t>- creating outdoor recreation areas for patients of different age groups</w:t>
            </w:r>
            <w:r w:rsidRPr="00FC2C2A">
              <w:rPr>
                <w:rFonts w:ascii="Times New Roman" w:hAnsi="Times New Roman"/>
                <w:sz w:val="24"/>
                <w:szCs w:val="24"/>
                <w:lang w:val="en-US"/>
              </w:rPr>
              <w:t xml:space="preserve"> </w:t>
            </w:r>
          </w:p>
        </w:tc>
      </w:tr>
      <w:tr w:rsidR="00085C3B" w:rsidRPr="003915D8" w14:paraId="50F52A64" w14:textId="77777777" w:rsidTr="00085C3B">
        <w:tc>
          <w:tcPr>
            <w:tcW w:w="7393" w:type="dxa"/>
          </w:tcPr>
          <w:p w14:paraId="6F2B20E5" w14:textId="77777777" w:rsidR="00085C3B" w:rsidRPr="00792220" w:rsidRDefault="00085C3B" w:rsidP="009E4247">
            <w:pPr>
              <w:pStyle w:val="a5"/>
              <w:numPr>
                <w:ilvl w:val="0"/>
                <w:numId w:val="1"/>
              </w:numPr>
              <w:rPr>
                <w:rFonts w:ascii="Times New Roman" w:hAnsi="Times New Roman"/>
                <w:b/>
                <w:sz w:val="24"/>
                <w:szCs w:val="24"/>
              </w:rPr>
            </w:pPr>
            <w:r w:rsidRPr="00792220">
              <w:rPr>
                <w:rFonts w:ascii="Times New Roman" w:hAnsi="Times New Roman"/>
                <w:b/>
                <w:sz w:val="24"/>
                <w:szCs w:val="24"/>
              </w:rPr>
              <w:lastRenderedPageBreak/>
              <w:t xml:space="preserve">Целевая группа: </w:t>
            </w:r>
          </w:p>
          <w:p w14:paraId="6499DE23" w14:textId="42FDCD92" w:rsidR="00085C3B" w:rsidRPr="00AC7B69" w:rsidRDefault="00085C3B" w:rsidP="009E4247">
            <w:pPr>
              <w:pStyle w:val="a5"/>
              <w:numPr>
                <w:ilvl w:val="0"/>
                <w:numId w:val="2"/>
              </w:numPr>
              <w:rPr>
                <w:rFonts w:ascii="Times New Roman" w:hAnsi="Times New Roman"/>
              </w:rPr>
            </w:pPr>
            <w:r w:rsidRPr="00AC7B69">
              <w:rPr>
                <w:rFonts w:ascii="Times New Roman" w:eastAsia="Times New Roman" w:hAnsi="Times New Roman"/>
              </w:rPr>
              <w:t xml:space="preserve">Взрослое и детское население Шарковщинского </w:t>
            </w:r>
            <w:proofErr w:type="gramStart"/>
            <w:r w:rsidRPr="00AC7B69">
              <w:rPr>
                <w:rFonts w:ascii="Times New Roman" w:eastAsia="Times New Roman" w:hAnsi="Times New Roman"/>
              </w:rPr>
              <w:t>района</w:t>
            </w:r>
            <w:r w:rsidR="003915D8">
              <w:rPr>
                <w:rFonts w:ascii="Times New Roman" w:eastAsia="Times New Roman" w:hAnsi="Times New Roman"/>
              </w:rPr>
              <w:t>,</w:t>
            </w:r>
            <w:r w:rsidRPr="00AC7B69">
              <w:rPr>
                <w:rFonts w:ascii="Times New Roman" w:eastAsia="Times New Roman" w:hAnsi="Times New Roman"/>
              </w:rPr>
              <w:t xml:space="preserve">  находящиеся</w:t>
            </w:r>
            <w:proofErr w:type="gramEnd"/>
            <w:r w:rsidRPr="00AC7B69">
              <w:rPr>
                <w:rFonts w:ascii="Times New Roman" w:eastAsia="Times New Roman" w:hAnsi="Times New Roman"/>
              </w:rPr>
              <w:t xml:space="preserve"> на стационарном лечении и обслуживании в УЗ «Шарковщинская ЦРБ».</w:t>
            </w:r>
          </w:p>
        </w:tc>
        <w:tc>
          <w:tcPr>
            <w:tcW w:w="7393" w:type="dxa"/>
          </w:tcPr>
          <w:p w14:paraId="7DEBC2BF" w14:textId="77777777" w:rsidR="00085C3B" w:rsidRPr="00FC2C2A" w:rsidRDefault="00085C3B" w:rsidP="009E4247">
            <w:pPr>
              <w:pStyle w:val="a5"/>
              <w:ind w:left="426"/>
              <w:rPr>
                <w:rFonts w:ascii="Times New Roman" w:hAnsi="Times New Roman"/>
                <w:b/>
                <w:sz w:val="24"/>
                <w:szCs w:val="24"/>
                <w:lang w:val="en-US"/>
              </w:rPr>
            </w:pPr>
            <w:r w:rsidRPr="00FC2C2A">
              <w:rPr>
                <w:rFonts w:ascii="Times New Roman" w:hAnsi="Times New Roman"/>
                <w:b/>
                <w:sz w:val="24"/>
                <w:szCs w:val="24"/>
                <w:lang w:val="en-US"/>
              </w:rPr>
              <w:t>6.</w:t>
            </w:r>
            <w:r w:rsidRPr="00FC2C2A">
              <w:rPr>
                <w:rFonts w:ascii="Times New Roman" w:hAnsi="Times New Roman"/>
                <w:b/>
                <w:sz w:val="24"/>
                <w:szCs w:val="24"/>
                <w:lang w:val="en-US"/>
              </w:rPr>
              <w:tab/>
              <w:t xml:space="preserve">Task force: </w:t>
            </w:r>
          </w:p>
          <w:p w14:paraId="589B1804" w14:textId="77777777" w:rsidR="00085C3B" w:rsidRPr="00AC7B69" w:rsidRDefault="00085C3B" w:rsidP="009E4247">
            <w:pPr>
              <w:pStyle w:val="a5"/>
              <w:rPr>
                <w:rFonts w:ascii="Times New Roman" w:hAnsi="Times New Roman"/>
                <w:lang w:val="en-US"/>
              </w:rPr>
            </w:pPr>
            <w:r w:rsidRPr="00AC7B69">
              <w:rPr>
                <w:rFonts w:ascii="Times New Roman" w:hAnsi="Times New Roman"/>
                <w:lang w:val="en-US"/>
              </w:rPr>
              <w:t xml:space="preserve">-The adult and child population of the </w:t>
            </w:r>
            <w:proofErr w:type="spellStart"/>
            <w:r w:rsidRPr="00AC7B69">
              <w:rPr>
                <w:rFonts w:ascii="Times New Roman" w:hAnsi="Times New Roman"/>
                <w:lang w:val="en-US"/>
              </w:rPr>
              <w:t>Sharkovshchinsky</w:t>
            </w:r>
            <w:proofErr w:type="spellEnd"/>
            <w:r w:rsidRPr="00AC7B69">
              <w:rPr>
                <w:rFonts w:ascii="Times New Roman" w:hAnsi="Times New Roman"/>
                <w:lang w:val="en-US"/>
              </w:rPr>
              <w:t xml:space="preserve"> district are receiving inpatient treatment and services at the </w:t>
            </w:r>
            <w:proofErr w:type="spellStart"/>
            <w:r w:rsidRPr="00AC7B69">
              <w:rPr>
                <w:rFonts w:ascii="Times New Roman" w:hAnsi="Times New Roman"/>
                <w:lang w:val="en-US"/>
              </w:rPr>
              <w:t>Sharkovshchinsky</w:t>
            </w:r>
            <w:proofErr w:type="spellEnd"/>
            <w:r w:rsidRPr="00AC7B69">
              <w:rPr>
                <w:rFonts w:ascii="Times New Roman" w:hAnsi="Times New Roman"/>
                <w:lang w:val="en-US"/>
              </w:rPr>
              <w:t xml:space="preserve"> Central District Hospital.</w:t>
            </w:r>
          </w:p>
        </w:tc>
      </w:tr>
      <w:tr w:rsidR="00085C3B" w:rsidRPr="003915D8" w14:paraId="33838EBA" w14:textId="77777777" w:rsidTr="00085C3B">
        <w:tc>
          <w:tcPr>
            <w:tcW w:w="7393" w:type="dxa"/>
          </w:tcPr>
          <w:p w14:paraId="68682F78" w14:textId="77777777" w:rsidR="00085C3B" w:rsidRPr="00792220" w:rsidRDefault="00085C3B" w:rsidP="009E4247">
            <w:pPr>
              <w:pStyle w:val="a5"/>
              <w:numPr>
                <w:ilvl w:val="0"/>
                <w:numId w:val="1"/>
              </w:numPr>
              <w:rPr>
                <w:rFonts w:ascii="Times New Roman" w:hAnsi="Times New Roman"/>
                <w:b/>
                <w:sz w:val="24"/>
                <w:szCs w:val="24"/>
              </w:rPr>
            </w:pPr>
            <w:r w:rsidRPr="00792220">
              <w:rPr>
                <w:rFonts w:ascii="Times New Roman" w:hAnsi="Times New Roman"/>
                <w:b/>
                <w:sz w:val="24"/>
                <w:szCs w:val="24"/>
              </w:rPr>
              <w:t>Краткое описание мероприятий  в рамках проекта:</w:t>
            </w:r>
          </w:p>
          <w:p w14:paraId="7FF1F312" w14:textId="77777777" w:rsidR="00085C3B" w:rsidRPr="00086119" w:rsidRDefault="00085C3B" w:rsidP="009E4247">
            <w:pPr>
              <w:pStyle w:val="a4"/>
              <w:spacing w:before="0" w:beforeAutospacing="0" w:after="0" w:afterAutospacing="0"/>
            </w:pPr>
            <w:r>
              <w:t>-п</w:t>
            </w:r>
            <w:r w:rsidRPr="00086119">
              <w:t>риобретение  2</w:t>
            </w:r>
            <w:r w:rsidRPr="00880A91">
              <w:t xml:space="preserve"> </w:t>
            </w:r>
            <w:r>
              <w:t xml:space="preserve">(двух) </w:t>
            </w:r>
            <w:r w:rsidRPr="00086119">
              <w:t xml:space="preserve"> качественных деревянных беседок, отвечающих современным ст</w:t>
            </w:r>
            <w:r>
              <w:t>андартам дизайна и безопасности;</w:t>
            </w:r>
          </w:p>
          <w:p w14:paraId="0006E9A3" w14:textId="77777777" w:rsidR="00085C3B" w:rsidRPr="00880A91" w:rsidRDefault="00085C3B" w:rsidP="009E4247">
            <w:pPr>
              <w:rPr>
                <w:rFonts w:ascii="Times New Roman" w:eastAsia="Times New Roman" w:hAnsi="Times New Roman"/>
                <w:sz w:val="24"/>
                <w:szCs w:val="24"/>
              </w:rPr>
            </w:pPr>
            <w:r w:rsidRPr="00086119">
              <w:rPr>
                <w:rFonts w:ascii="Times New Roman" w:eastAsia="Times New Roman" w:hAnsi="Times New Roman"/>
                <w:sz w:val="24"/>
                <w:szCs w:val="24"/>
              </w:rPr>
              <w:t>-</w:t>
            </w:r>
            <w:r>
              <w:rPr>
                <w:rFonts w:ascii="Times New Roman" w:eastAsia="Times New Roman" w:hAnsi="Times New Roman"/>
                <w:sz w:val="24"/>
                <w:szCs w:val="24"/>
              </w:rPr>
              <w:t>о</w:t>
            </w:r>
            <w:r w:rsidRPr="00086119">
              <w:rPr>
                <w:rFonts w:ascii="Times New Roman" w:eastAsia="Times New Roman" w:hAnsi="Times New Roman"/>
                <w:sz w:val="24"/>
                <w:szCs w:val="24"/>
              </w:rPr>
              <w:t>рганизация монтажа беседок, обеспечение их над</w:t>
            </w:r>
            <w:r>
              <w:rPr>
                <w:rFonts w:ascii="Times New Roman" w:eastAsia="Times New Roman" w:hAnsi="Times New Roman"/>
                <w:sz w:val="24"/>
                <w:szCs w:val="24"/>
              </w:rPr>
              <w:t>ежного крепления и устойчивости;</w:t>
            </w:r>
          </w:p>
          <w:p w14:paraId="243DBB81" w14:textId="77777777" w:rsidR="00085C3B" w:rsidRDefault="00085C3B" w:rsidP="009E4247">
            <w:pPr>
              <w:pStyle w:val="a4"/>
              <w:spacing w:before="0" w:beforeAutospacing="0" w:after="0" w:afterAutospacing="0"/>
            </w:pPr>
            <w:r>
              <w:t>- установка современной комплексной игровой площадки;</w:t>
            </w:r>
          </w:p>
          <w:p w14:paraId="6F4EFA8F" w14:textId="77777777" w:rsidR="00085C3B" w:rsidRPr="00792220" w:rsidRDefault="00085C3B" w:rsidP="009E4247">
            <w:pPr>
              <w:pStyle w:val="a4"/>
              <w:spacing w:before="0" w:beforeAutospacing="0" w:after="0" w:afterAutospacing="0"/>
            </w:pPr>
            <w:r>
              <w:t>- создание </w:t>
            </w:r>
            <w:proofErr w:type="spellStart"/>
            <w:r>
              <w:t>безбарьерного</w:t>
            </w:r>
            <w:proofErr w:type="spellEnd"/>
            <w:r>
              <w:t> доступа на площадку для детей с ограниченными возможностями;</w:t>
            </w:r>
          </w:p>
        </w:tc>
        <w:tc>
          <w:tcPr>
            <w:tcW w:w="7393" w:type="dxa"/>
          </w:tcPr>
          <w:p w14:paraId="43EF3E5A" w14:textId="77777777" w:rsidR="00085C3B" w:rsidRPr="00FC2C2A" w:rsidRDefault="00085C3B" w:rsidP="009E4247">
            <w:pPr>
              <w:pStyle w:val="a5"/>
              <w:ind w:left="426"/>
              <w:rPr>
                <w:rFonts w:ascii="Times New Roman" w:hAnsi="Times New Roman"/>
                <w:b/>
                <w:sz w:val="24"/>
                <w:szCs w:val="24"/>
                <w:lang w:val="en-US"/>
              </w:rPr>
            </w:pPr>
            <w:r w:rsidRPr="00FC2C2A">
              <w:rPr>
                <w:rFonts w:ascii="Times New Roman" w:hAnsi="Times New Roman"/>
                <w:b/>
                <w:sz w:val="24"/>
                <w:szCs w:val="24"/>
                <w:lang w:val="en-US"/>
              </w:rPr>
              <w:t>7.</w:t>
            </w:r>
            <w:r w:rsidRPr="00FC2C2A">
              <w:rPr>
                <w:rFonts w:ascii="Times New Roman" w:hAnsi="Times New Roman"/>
                <w:b/>
                <w:sz w:val="24"/>
                <w:szCs w:val="24"/>
                <w:lang w:val="en-US"/>
              </w:rPr>
              <w:tab/>
              <w:t>Brief description of project activities:</w:t>
            </w:r>
          </w:p>
          <w:p w14:paraId="4C37ED05" w14:textId="77777777" w:rsidR="00085C3B" w:rsidRPr="00EF2728" w:rsidRDefault="00085C3B" w:rsidP="009E4247">
            <w:pPr>
              <w:pStyle w:val="a5"/>
              <w:rPr>
                <w:rFonts w:ascii="Times New Roman" w:hAnsi="Times New Roman"/>
                <w:sz w:val="24"/>
                <w:szCs w:val="24"/>
                <w:lang w:val="en-US"/>
              </w:rPr>
            </w:pPr>
            <w:r w:rsidRPr="00FC2C2A">
              <w:rPr>
                <w:rFonts w:ascii="Times New Roman" w:hAnsi="Times New Roman"/>
                <w:sz w:val="24"/>
                <w:szCs w:val="24"/>
                <w:lang w:val="en-US"/>
              </w:rPr>
              <w:t>-</w:t>
            </w:r>
            <w:r w:rsidRPr="00EF2728">
              <w:rPr>
                <w:lang w:val="en-US"/>
              </w:rPr>
              <w:t xml:space="preserve"> </w:t>
            </w:r>
            <w:r w:rsidRPr="00EF2728">
              <w:rPr>
                <w:rFonts w:ascii="Times New Roman" w:hAnsi="Times New Roman"/>
                <w:sz w:val="24"/>
                <w:szCs w:val="24"/>
                <w:lang w:val="en-US"/>
              </w:rPr>
              <w:t>purchase of 2 (two) high-quality wooden gazebos that meet modern design and safety standards.</w:t>
            </w:r>
          </w:p>
          <w:p w14:paraId="188CA8FE" w14:textId="77777777" w:rsidR="00085C3B" w:rsidRPr="00EF2728" w:rsidRDefault="00085C3B" w:rsidP="009E4247">
            <w:pPr>
              <w:pStyle w:val="a5"/>
              <w:rPr>
                <w:rFonts w:ascii="Times New Roman" w:hAnsi="Times New Roman"/>
                <w:sz w:val="24"/>
                <w:szCs w:val="24"/>
                <w:lang w:val="en-US"/>
              </w:rPr>
            </w:pPr>
            <w:r w:rsidRPr="00EF2728">
              <w:rPr>
                <w:rFonts w:ascii="Times New Roman" w:hAnsi="Times New Roman"/>
                <w:sz w:val="24"/>
                <w:szCs w:val="24"/>
                <w:lang w:val="en-US"/>
              </w:rPr>
              <w:t>- organizing the installation of gazebos, ensuring their reliable fastening and stability.</w:t>
            </w:r>
          </w:p>
          <w:p w14:paraId="673BD962" w14:textId="77777777" w:rsidR="00085C3B" w:rsidRPr="00EF2728" w:rsidRDefault="00085C3B" w:rsidP="009E4247">
            <w:pPr>
              <w:pStyle w:val="a5"/>
              <w:rPr>
                <w:rFonts w:ascii="Times New Roman" w:hAnsi="Times New Roman"/>
                <w:sz w:val="24"/>
                <w:szCs w:val="24"/>
                <w:lang w:val="en-US"/>
              </w:rPr>
            </w:pPr>
            <w:r w:rsidRPr="00EF2728">
              <w:rPr>
                <w:rFonts w:ascii="Times New Roman" w:hAnsi="Times New Roman"/>
                <w:sz w:val="24"/>
                <w:szCs w:val="24"/>
                <w:lang w:val="en-US"/>
              </w:rPr>
              <w:t>- installation of a modern integrated playground;</w:t>
            </w:r>
          </w:p>
          <w:p w14:paraId="7E0F7EE2" w14:textId="77777777" w:rsidR="00085C3B" w:rsidRPr="00FC2C2A" w:rsidRDefault="00085C3B" w:rsidP="009E4247">
            <w:pPr>
              <w:pStyle w:val="a5"/>
              <w:rPr>
                <w:rFonts w:ascii="Times New Roman" w:hAnsi="Times New Roman"/>
                <w:sz w:val="24"/>
                <w:szCs w:val="24"/>
                <w:lang w:val="en-US"/>
              </w:rPr>
            </w:pPr>
            <w:r w:rsidRPr="00EF2728">
              <w:rPr>
                <w:rFonts w:ascii="Times New Roman" w:hAnsi="Times New Roman"/>
                <w:sz w:val="24"/>
                <w:szCs w:val="24"/>
                <w:lang w:val="en-US"/>
              </w:rPr>
              <w:t>- creation of barrier-free access to the playground for children with disabilities;</w:t>
            </w:r>
          </w:p>
        </w:tc>
      </w:tr>
      <w:tr w:rsidR="00085C3B" w:rsidRPr="003915D8" w14:paraId="7CD2909D" w14:textId="77777777" w:rsidTr="00085C3B">
        <w:tc>
          <w:tcPr>
            <w:tcW w:w="7393" w:type="dxa"/>
          </w:tcPr>
          <w:p w14:paraId="59073B54" w14:textId="77777777" w:rsidR="00085C3B" w:rsidRPr="00792220" w:rsidRDefault="00085C3B" w:rsidP="009E4247">
            <w:pPr>
              <w:pStyle w:val="a5"/>
              <w:numPr>
                <w:ilvl w:val="0"/>
                <w:numId w:val="1"/>
              </w:numPr>
              <w:rPr>
                <w:rFonts w:ascii="Times New Roman" w:hAnsi="Times New Roman"/>
                <w:sz w:val="24"/>
                <w:szCs w:val="24"/>
              </w:rPr>
            </w:pPr>
            <w:r w:rsidRPr="00792220">
              <w:rPr>
                <w:rFonts w:ascii="Times New Roman" w:hAnsi="Times New Roman"/>
                <w:b/>
                <w:sz w:val="24"/>
                <w:szCs w:val="24"/>
              </w:rPr>
              <w:t>Общий объём финансирования (в долларах США)</w:t>
            </w:r>
            <w:r w:rsidRPr="00792220">
              <w:rPr>
                <w:rFonts w:ascii="Times New Roman" w:hAnsi="Times New Roman"/>
                <w:sz w:val="24"/>
                <w:szCs w:val="24"/>
              </w:rPr>
              <w:t xml:space="preserve"> – </w:t>
            </w:r>
            <w:r w:rsidRPr="00BC56A2">
              <w:rPr>
                <w:rFonts w:ascii="Times New Roman" w:hAnsi="Times New Roman"/>
                <w:sz w:val="24"/>
                <w:szCs w:val="24"/>
              </w:rPr>
              <w:t>10 000,00 $</w:t>
            </w:r>
          </w:p>
        </w:tc>
        <w:tc>
          <w:tcPr>
            <w:tcW w:w="7393" w:type="dxa"/>
          </w:tcPr>
          <w:p w14:paraId="057BE37B" w14:textId="77777777" w:rsidR="00085C3B" w:rsidRPr="00FC2C2A" w:rsidRDefault="00085C3B" w:rsidP="009E4247">
            <w:pPr>
              <w:pStyle w:val="a5"/>
              <w:ind w:left="360"/>
              <w:rPr>
                <w:rFonts w:ascii="Times New Roman" w:hAnsi="Times New Roman"/>
                <w:sz w:val="24"/>
                <w:szCs w:val="24"/>
                <w:lang w:val="en-US"/>
              </w:rPr>
            </w:pPr>
            <w:r w:rsidRPr="00FC2C2A">
              <w:rPr>
                <w:rFonts w:ascii="Times New Roman" w:hAnsi="Times New Roman"/>
                <w:b/>
                <w:sz w:val="24"/>
                <w:szCs w:val="24"/>
                <w:lang w:val="en-US"/>
              </w:rPr>
              <w:t xml:space="preserve">8.Total amount of financing (in US dollars) - </w:t>
            </w:r>
            <w:r w:rsidRPr="00FC2C2A">
              <w:rPr>
                <w:rFonts w:ascii="Times New Roman" w:hAnsi="Times New Roman"/>
                <w:sz w:val="24"/>
                <w:szCs w:val="24"/>
                <w:lang w:val="en-US"/>
              </w:rPr>
              <w:t>$ 1</w:t>
            </w:r>
            <w:r w:rsidRPr="00BC56A2">
              <w:rPr>
                <w:rFonts w:ascii="Times New Roman" w:hAnsi="Times New Roman"/>
                <w:sz w:val="24"/>
                <w:szCs w:val="24"/>
                <w:lang w:val="en-US"/>
              </w:rPr>
              <w:t>0</w:t>
            </w:r>
            <w:r w:rsidRPr="00FC2C2A">
              <w:rPr>
                <w:rFonts w:ascii="Times New Roman" w:hAnsi="Times New Roman"/>
                <w:sz w:val="24"/>
                <w:szCs w:val="24"/>
                <w:lang w:val="en-US"/>
              </w:rPr>
              <w:t>,000.00</w:t>
            </w:r>
          </w:p>
        </w:tc>
      </w:tr>
      <w:tr w:rsidR="00085C3B" w:rsidRPr="00254256" w14:paraId="7EC18A48" w14:textId="77777777" w:rsidTr="00085C3B">
        <w:tc>
          <w:tcPr>
            <w:tcW w:w="7393" w:type="dxa"/>
          </w:tcPr>
          <w:p w14:paraId="3502DA4F" w14:textId="77777777" w:rsidR="00085C3B" w:rsidRPr="00792220" w:rsidRDefault="00085C3B" w:rsidP="009E4247">
            <w:pPr>
              <w:rPr>
                <w:rFonts w:ascii="Times New Roman" w:hAnsi="Times New Roman"/>
                <w:sz w:val="24"/>
                <w:szCs w:val="24"/>
                <w:lang w:val="en-US"/>
              </w:rPr>
            </w:pPr>
            <w:r w:rsidRPr="00792220">
              <w:rPr>
                <w:rFonts w:ascii="Times New Roman" w:hAnsi="Times New Roman"/>
                <w:b/>
                <w:sz w:val="24"/>
                <w:szCs w:val="24"/>
              </w:rPr>
              <w:t>Средства донора</w:t>
            </w:r>
          </w:p>
        </w:tc>
        <w:tc>
          <w:tcPr>
            <w:tcW w:w="7393" w:type="dxa"/>
          </w:tcPr>
          <w:p w14:paraId="497DEB88" w14:textId="77777777" w:rsidR="00085C3B" w:rsidRPr="00FC2C2A" w:rsidRDefault="00085C3B" w:rsidP="009E4247">
            <w:pPr>
              <w:rPr>
                <w:rFonts w:ascii="Times New Roman" w:hAnsi="Times New Roman"/>
                <w:sz w:val="24"/>
                <w:szCs w:val="24"/>
                <w:lang w:val="en-US"/>
              </w:rPr>
            </w:pPr>
            <w:proofErr w:type="spellStart"/>
            <w:r w:rsidRPr="00FC2C2A">
              <w:rPr>
                <w:rFonts w:ascii="Times New Roman" w:hAnsi="Times New Roman"/>
                <w:b/>
                <w:sz w:val="24"/>
                <w:szCs w:val="24"/>
              </w:rPr>
              <w:t>Donorfunds</w:t>
            </w:r>
            <w:proofErr w:type="spellEnd"/>
          </w:p>
        </w:tc>
      </w:tr>
      <w:tr w:rsidR="00085C3B" w:rsidRPr="008023F4" w14:paraId="67E79B83" w14:textId="77777777" w:rsidTr="00085C3B">
        <w:tc>
          <w:tcPr>
            <w:tcW w:w="7393" w:type="dxa"/>
          </w:tcPr>
          <w:p w14:paraId="61E2F01A" w14:textId="77777777" w:rsidR="00085C3B" w:rsidRPr="00792220" w:rsidRDefault="00085C3B" w:rsidP="009E4247">
            <w:pPr>
              <w:rPr>
                <w:rFonts w:ascii="Times New Roman" w:hAnsi="Times New Roman"/>
                <w:b/>
                <w:sz w:val="24"/>
                <w:szCs w:val="24"/>
              </w:rPr>
            </w:pPr>
            <w:proofErr w:type="spellStart"/>
            <w:r w:rsidRPr="00792220">
              <w:rPr>
                <w:rFonts w:ascii="Times New Roman" w:hAnsi="Times New Roman"/>
                <w:b/>
                <w:sz w:val="24"/>
                <w:szCs w:val="24"/>
              </w:rPr>
              <w:t>Софинансирование</w:t>
            </w:r>
            <w:proofErr w:type="spellEnd"/>
          </w:p>
        </w:tc>
        <w:tc>
          <w:tcPr>
            <w:tcW w:w="7393" w:type="dxa"/>
          </w:tcPr>
          <w:p w14:paraId="5A2210B3" w14:textId="77777777" w:rsidR="00085C3B" w:rsidRPr="00FC2C2A" w:rsidRDefault="00085C3B" w:rsidP="009E4247">
            <w:pPr>
              <w:rPr>
                <w:rFonts w:ascii="Times New Roman" w:hAnsi="Times New Roman"/>
                <w:b/>
                <w:sz w:val="24"/>
                <w:szCs w:val="24"/>
              </w:rPr>
            </w:pPr>
            <w:proofErr w:type="spellStart"/>
            <w:r w:rsidRPr="00FC2C2A">
              <w:rPr>
                <w:rFonts w:ascii="Times New Roman" w:hAnsi="Times New Roman"/>
                <w:b/>
                <w:sz w:val="24"/>
                <w:szCs w:val="24"/>
              </w:rPr>
              <w:t>Co-financing</w:t>
            </w:r>
            <w:proofErr w:type="spellEnd"/>
          </w:p>
        </w:tc>
      </w:tr>
      <w:tr w:rsidR="00085C3B" w:rsidRPr="003915D8" w14:paraId="0946A7F0" w14:textId="77777777" w:rsidTr="00085C3B">
        <w:tc>
          <w:tcPr>
            <w:tcW w:w="7393" w:type="dxa"/>
          </w:tcPr>
          <w:p w14:paraId="3B45CD6D" w14:textId="77777777" w:rsidR="00085C3B" w:rsidRPr="00792220" w:rsidRDefault="00085C3B" w:rsidP="009E4247">
            <w:pPr>
              <w:pStyle w:val="a5"/>
              <w:numPr>
                <w:ilvl w:val="0"/>
                <w:numId w:val="1"/>
              </w:numPr>
              <w:rPr>
                <w:rFonts w:ascii="Times New Roman" w:hAnsi="Times New Roman"/>
                <w:sz w:val="24"/>
                <w:szCs w:val="24"/>
              </w:rPr>
            </w:pPr>
            <w:r w:rsidRPr="00792220">
              <w:rPr>
                <w:rFonts w:ascii="Times New Roman" w:hAnsi="Times New Roman"/>
                <w:b/>
                <w:sz w:val="24"/>
                <w:szCs w:val="24"/>
              </w:rPr>
              <w:t>Место реализации проекта:</w:t>
            </w:r>
            <w:r w:rsidRPr="00792220">
              <w:rPr>
                <w:rFonts w:ascii="Times New Roman" w:hAnsi="Times New Roman"/>
                <w:sz w:val="24"/>
                <w:szCs w:val="24"/>
              </w:rPr>
              <w:t xml:space="preserve"> </w:t>
            </w:r>
            <w:r w:rsidRPr="00AC7B69">
              <w:rPr>
                <w:rFonts w:ascii="Times New Roman" w:hAnsi="Times New Roman"/>
              </w:rPr>
              <w:t xml:space="preserve">Республика Беларусь, Витебская область, Шарковщинский район, </w:t>
            </w:r>
            <w:proofErr w:type="spellStart"/>
            <w:r w:rsidRPr="00AC7B69">
              <w:rPr>
                <w:rFonts w:ascii="Times New Roman" w:hAnsi="Times New Roman"/>
              </w:rPr>
              <w:t>г.п</w:t>
            </w:r>
            <w:proofErr w:type="spellEnd"/>
            <w:r w:rsidRPr="00AC7B69">
              <w:rPr>
                <w:rFonts w:ascii="Times New Roman" w:hAnsi="Times New Roman"/>
              </w:rPr>
              <w:t>. Шарковщина</w:t>
            </w:r>
          </w:p>
        </w:tc>
        <w:tc>
          <w:tcPr>
            <w:tcW w:w="7393" w:type="dxa"/>
          </w:tcPr>
          <w:p w14:paraId="7FE6AA75" w14:textId="77777777" w:rsidR="00085C3B" w:rsidRPr="00FC2C2A" w:rsidRDefault="00085C3B" w:rsidP="009E4247">
            <w:pPr>
              <w:pStyle w:val="a5"/>
              <w:ind w:left="360"/>
              <w:rPr>
                <w:rFonts w:ascii="Times New Roman" w:hAnsi="Times New Roman"/>
                <w:sz w:val="24"/>
                <w:szCs w:val="24"/>
                <w:lang w:val="en-US"/>
              </w:rPr>
            </w:pPr>
            <w:r w:rsidRPr="00FC2C2A">
              <w:rPr>
                <w:rFonts w:ascii="Times New Roman" w:hAnsi="Times New Roman"/>
                <w:b/>
                <w:sz w:val="24"/>
                <w:szCs w:val="24"/>
                <w:lang w:val="en-US"/>
              </w:rPr>
              <w:t>9.Project location:</w:t>
            </w:r>
            <w:r w:rsidRPr="00FC2C2A">
              <w:rPr>
                <w:rFonts w:ascii="Times New Roman" w:hAnsi="Times New Roman"/>
                <w:sz w:val="24"/>
                <w:szCs w:val="24"/>
                <w:lang w:val="en-US"/>
              </w:rPr>
              <w:t xml:space="preserve"> </w:t>
            </w:r>
          </w:p>
          <w:p w14:paraId="4F263EDE" w14:textId="77777777" w:rsidR="00085C3B" w:rsidRPr="00AC7B69" w:rsidRDefault="00085C3B" w:rsidP="009E4247">
            <w:pPr>
              <w:pStyle w:val="a5"/>
              <w:ind w:left="360"/>
              <w:rPr>
                <w:rFonts w:ascii="Times New Roman" w:hAnsi="Times New Roman"/>
                <w:lang w:val="en-US"/>
              </w:rPr>
            </w:pPr>
            <w:r w:rsidRPr="00FC2C2A">
              <w:rPr>
                <w:rFonts w:ascii="Times New Roman" w:hAnsi="Times New Roman"/>
                <w:sz w:val="24"/>
                <w:szCs w:val="24"/>
                <w:lang w:val="en-US"/>
              </w:rPr>
              <w:t xml:space="preserve">     </w:t>
            </w:r>
            <w:r w:rsidRPr="00AC7B69">
              <w:rPr>
                <w:rFonts w:ascii="Times New Roman" w:hAnsi="Times New Roman"/>
                <w:lang w:val="en-US"/>
              </w:rPr>
              <w:t xml:space="preserve">Republic of Belarus, Vitebsk region, </w:t>
            </w:r>
            <w:proofErr w:type="spellStart"/>
            <w:r w:rsidRPr="00AC7B69">
              <w:rPr>
                <w:rFonts w:ascii="Times New Roman" w:hAnsi="Times New Roman"/>
                <w:lang w:val="en-US"/>
              </w:rPr>
              <w:t>Sharkovshchina</w:t>
            </w:r>
            <w:proofErr w:type="spellEnd"/>
            <w:r w:rsidRPr="00AC7B69">
              <w:rPr>
                <w:rFonts w:ascii="Times New Roman" w:hAnsi="Times New Roman"/>
                <w:lang w:val="en-US"/>
              </w:rPr>
              <w:t xml:space="preserve"> district, </w:t>
            </w:r>
            <w:proofErr w:type="spellStart"/>
            <w:r w:rsidRPr="00AC7B69">
              <w:rPr>
                <w:rFonts w:ascii="Times New Roman" w:hAnsi="Times New Roman"/>
                <w:lang w:val="en-US"/>
              </w:rPr>
              <w:t>Sharkovshchina</w:t>
            </w:r>
            <w:proofErr w:type="spellEnd"/>
            <w:r w:rsidRPr="00AC7B69">
              <w:rPr>
                <w:rFonts w:ascii="Times New Roman" w:hAnsi="Times New Roman"/>
                <w:lang w:val="en-US"/>
              </w:rPr>
              <w:t>.</w:t>
            </w:r>
          </w:p>
        </w:tc>
      </w:tr>
      <w:tr w:rsidR="00085C3B" w:rsidRPr="003915D8" w14:paraId="3BCD8372" w14:textId="77777777" w:rsidTr="00085C3B">
        <w:tc>
          <w:tcPr>
            <w:tcW w:w="7393" w:type="dxa"/>
          </w:tcPr>
          <w:p w14:paraId="76A55B21" w14:textId="77777777" w:rsidR="00085C3B" w:rsidRPr="00792220" w:rsidRDefault="00085C3B" w:rsidP="009E4247">
            <w:pPr>
              <w:pStyle w:val="a5"/>
              <w:numPr>
                <w:ilvl w:val="0"/>
                <w:numId w:val="1"/>
              </w:numPr>
              <w:rPr>
                <w:rFonts w:ascii="Times New Roman" w:hAnsi="Times New Roman"/>
                <w:sz w:val="24"/>
                <w:szCs w:val="24"/>
              </w:rPr>
            </w:pPr>
            <w:r w:rsidRPr="00792220">
              <w:rPr>
                <w:rFonts w:ascii="Times New Roman" w:hAnsi="Times New Roman"/>
                <w:b/>
                <w:sz w:val="24"/>
                <w:szCs w:val="24"/>
              </w:rPr>
              <w:t>Контактное лицо:</w:t>
            </w:r>
            <w:r w:rsidRPr="00792220">
              <w:rPr>
                <w:rFonts w:ascii="Times New Roman" w:hAnsi="Times New Roman"/>
                <w:sz w:val="24"/>
                <w:szCs w:val="24"/>
              </w:rPr>
              <w:t xml:space="preserve"> </w:t>
            </w:r>
            <w:r>
              <w:rPr>
                <w:rFonts w:ascii="Times New Roman" w:hAnsi="Times New Roman"/>
                <w:sz w:val="24"/>
                <w:szCs w:val="24"/>
              </w:rPr>
              <w:t>Чернявская Кристина Иосифовна</w:t>
            </w:r>
            <w:r w:rsidRPr="00792220">
              <w:rPr>
                <w:rFonts w:ascii="Times New Roman" w:hAnsi="Times New Roman"/>
                <w:sz w:val="24"/>
                <w:szCs w:val="24"/>
              </w:rPr>
              <w:t>, главный врач 8 02154 6-35-24</w:t>
            </w:r>
            <w:r w:rsidRPr="00792220">
              <w:rPr>
                <w:rStyle w:val="22"/>
                <w:rFonts w:ascii="Times New Roman" w:hAnsi="Times New Roman"/>
                <w:sz w:val="24"/>
                <w:szCs w:val="24"/>
                <w:lang w:eastAsia="en-US"/>
              </w:rPr>
              <w:t xml:space="preserve"> </w:t>
            </w:r>
            <w:r w:rsidRPr="00792220">
              <w:rPr>
                <w:rStyle w:val="22"/>
                <w:rFonts w:ascii="Times New Roman" w:hAnsi="Times New Roman"/>
                <w:sz w:val="24"/>
                <w:szCs w:val="24"/>
                <w:lang w:val="en-US" w:eastAsia="en-US"/>
              </w:rPr>
              <w:t>e</w:t>
            </w:r>
            <w:r w:rsidRPr="00792220">
              <w:rPr>
                <w:rStyle w:val="22"/>
                <w:rFonts w:ascii="Times New Roman" w:hAnsi="Times New Roman"/>
                <w:sz w:val="24"/>
                <w:szCs w:val="24"/>
                <w:lang w:eastAsia="en-US"/>
              </w:rPr>
              <w:t>-</w:t>
            </w:r>
            <w:r w:rsidRPr="00792220">
              <w:rPr>
                <w:rStyle w:val="22"/>
                <w:rFonts w:ascii="Times New Roman" w:hAnsi="Times New Roman"/>
                <w:sz w:val="24"/>
                <w:szCs w:val="24"/>
                <w:lang w:val="en-US" w:eastAsia="en-US"/>
              </w:rPr>
              <w:t>mail</w:t>
            </w:r>
            <w:r w:rsidRPr="00792220">
              <w:rPr>
                <w:rStyle w:val="22"/>
                <w:rFonts w:ascii="Times New Roman" w:hAnsi="Times New Roman"/>
                <w:sz w:val="24"/>
                <w:szCs w:val="24"/>
                <w:lang w:eastAsia="en-US"/>
              </w:rPr>
              <w:t>:</w:t>
            </w:r>
            <w:r w:rsidRPr="00792220">
              <w:rPr>
                <w:rFonts w:ascii="Times New Roman" w:hAnsi="Times New Roman"/>
                <w:sz w:val="24"/>
                <w:szCs w:val="24"/>
              </w:rPr>
              <w:t xml:space="preserve"> </w:t>
            </w:r>
            <w:r w:rsidRPr="000E5419">
              <w:rPr>
                <w:rFonts w:ascii="Times New Roman" w:hAnsi="Times New Roman"/>
                <w:b/>
                <w:sz w:val="24"/>
                <w:szCs w:val="24"/>
              </w:rPr>
              <w:t>sharrtmo@vitebsk.by</w:t>
            </w:r>
          </w:p>
        </w:tc>
        <w:tc>
          <w:tcPr>
            <w:tcW w:w="7393" w:type="dxa"/>
          </w:tcPr>
          <w:p w14:paraId="40A602FD" w14:textId="77777777" w:rsidR="00085C3B" w:rsidRPr="00FC2C2A" w:rsidRDefault="00085C3B" w:rsidP="009E4247">
            <w:pPr>
              <w:pStyle w:val="a5"/>
              <w:ind w:left="360"/>
              <w:rPr>
                <w:rFonts w:ascii="Times New Roman" w:hAnsi="Times New Roman"/>
                <w:sz w:val="24"/>
                <w:szCs w:val="24"/>
                <w:lang w:val="en-US"/>
              </w:rPr>
            </w:pPr>
            <w:r w:rsidRPr="00AC7B69">
              <w:rPr>
                <w:rFonts w:ascii="Times New Roman" w:hAnsi="Times New Roman"/>
                <w:b/>
                <w:sz w:val="24"/>
                <w:szCs w:val="24"/>
                <w:lang w:val="en-US"/>
              </w:rPr>
              <w:t>10.</w:t>
            </w:r>
            <w:r w:rsidRPr="00FC2C2A">
              <w:rPr>
                <w:rFonts w:ascii="Times New Roman" w:hAnsi="Times New Roman"/>
                <w:b/>
                <w:sz w:val="24"/>
                <w:szCs w:val="24"/>
                <w:lang w:val="en-US"/>
              </w:rPr>
              <w:t>Contact person:</w:t>
            </w:r>
            <w:r w:rsidRPr="00FC2C2A">
              <w:rPr>
                <w:rFonts w:ascii="Times New Roman" w:hAnsi="Times New Roman"/>
                <w:sz w:val="24"/>
                <w:szCs w:val="24"/>
                <w:lang w:val="en-US"/>
              </w:rPr>
              <w:t xml:space="preserve"> </w:t>
            </w:r>
            <w:r w:rsidRPr="00EF2728">
              <w:rPr>
                <w:rFonts w:ascii="Times New Roman" w:hAnsi="Times New Roman"/>
                <w:sz w:val="24"/>
                <w:szCs w:val="24"/>
                <w:lang w:val="en-US"/>
              </w:rPr>
              <w:t xml:space="preserve">Chernyavskaya Kristina </w:t>
            </w:r>
            <w:proofErr w:type="spellStart"/>
            <w:r w:rsidRPr="00EF2728">
              <w:rPr>
                <w:rFonts w:ascii="Times New Roman" w:hAnsi="Times New Roman"/>
                <w:sz w:val="24"/>
                <w:szCs w:val="24"/>
                <w:lang w:val="en-US"/>
              </w:rPr>
              <w:t>Iosifovna</w:t>
            </w:r>
            <w:proofErr w:type="spellEnd"/>
            <w:r w:rsidRPr="00EF2728">
              <w:rPr>
                <w:rFonts w:ascii="Times New Roman" w:hAnsi="Times New Roman"/>
                <w:sz w:val="24"/>
                <w:szCs w:val="24"/>
                <w:lang w:val="en-US"/>
              </w:rPr>
              <w:t xml:space="preserve">, </w:t>
            </w:r>
            <w:r w:rsidRPr="00EF2728">
              <w:rPr>
                <w:rFonts w:ascii="Times New Roman" w:hAnsi="Times New Roman"/>
                <w:color w:val="222222"/>
                <w:sz w:val="24"/>
                <w:szCs w:val="24"/>
                <w:shd w:val="clear" w:color="auto" w:fill="F8F9FA"/>
                <w:lang w:val="en-US"/>
              </w:rPr>
              <w:t>chief physician</w:t>
            </w:r>
            <w:r w:rsidRPr="00FC2C2A">
              <w:rPr>
                <w:rFonts w:ascii="Times New Roman" w:hAnsi="Times New Roman"/>
                <w:sz w:val="24"/>
                <w:szCs w:val="24"/>
                <w:lang w:val="en-US"/>
              </w:rPr>
              <w:t>, 8 02154 6-35-24</w:t>
            </w:r>
            <w:r w:rsidRPr="00FC2C2A">
              <w:rPr>
                <w:rStyle w:val="22"/>
                <w:rFonts w:ascii="Times New Roman" w:hAnsi="Times New Roman"/>
                <w:color w:val="000000"/>
                <w:sz w:val="24"/>
                <w:szCs w:val="24"/>
                <w:lang w:val="en-US"/>
              </w:rPr>
              <w:t xml:space="preserve"> </w:t>
            </w:r>
            <w:r w:rsidRPr="00FC2C2A">
              <w:rPr>
                <w:rStyle w:val="22"/>
                <w:rFonts w:ascii="Times New Roman" w:hAnsi="Times New Roman"/>
                <w:color w:val="000000"/>
                <w:sz w:val="24"/>
                <w:szCs w:val="24"/>
                <w:lang w:val="en-US" w:eastAsia="en-US"/>
              </w:rPr>
              <w:t>e-mail:</w:t>
            </w:r>
            <w:r w:rsidRPr="00FC2C2A">
              <w:rPr>
                <w:rFonts w:ascii="Times New Roman" w:hAnsi="Times New Roman"/>
                <w:sz w:val="24"/>
                <w:szCs w:val="24"/>
                <w:lang w:val="en-US"/>
              </w:rPr>
              <w:t xml:space="preserve"> </w:t>
            </w:r>
            <w:r w:rsidRPr="00AC7B69">
              <w:rPr>
                <w:rFonts w:ascii="Times New Roman" w:hAnsi="Times New Roman"/>
                <w:b/>
                <w:sz w:val="24"/>
                <w:szCs w:val="24"/>
                <w:lang w:val="en-US"/>
              </w:rPr>
              <w:t>sharrtmo@vitebsk.by</w:t>
            </w:r>
          </w:p>
        </w:tc>
      </w:tr>
    </w:tbl>
    <w:p w14:paraId="56387698" w14:textId="77777777" w:rsidR="00DD583D" w:rsidRDefault="00DD583D" w:rsidP="00DD583D">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C1076A">
        <w:rPr>
          <w:rFonts w:ascii="Times New Roman" w:eastAsia="Times New Roman" w:hAnsi="Times New Roman" w:cs="Times New Roman"/>
          <w:b/>
          <w:bCs/>
          <w:sz w:val="24"/>
          <w:szCs w:val="24"/>
        </w:rPr>
        <w:t>Будем</w:t>
      </w:r>
      <w:r w:rsidRPr="003915D8">
        <w:rPr>
          <w:rFonts w:ascii="Times New Roman" w:eastAsia="Times New Roman" w:hAnsi="Times New Roman" w:cs="Times New Roman"/>
          <w:b/>
          <w:bCs/>
          <w:sz w:val="24"/>
          <w:szCs w:val="24"/>
          <w:lang w:val="en-US"/>
        </w:rPr>
        <w:t xml:space="preserve"> </w:t>
      </w:r>
      <w:r w:rsidRPr="00C1076A">
        <w:rPr>
          <w:rFonts w:ascii="Times New Roman" w:eastAsia="Times New Roman" w:hAnsi="Times New Roman" w:cs="Times New Roman"/>
          <w:b/>
          <w:bCs/>
          <w:sz w:val="24"/>
          <w:szCs w:val="24"/>
        </w:rPr>
        <w:t>рады</w:t>
      </w:r>
      <w:r w:rsidRPr="003915D8">
        <w:rPr>
          <w:rFonts w:ascii="Times New Roman" w:eastAsia="Times New Roman" w:hAnsi="Times New Roman" w:cs="Times New Roman"/>
          <w:b/>
          <w:bCs/>
          <w:sz w:val="24"/>
          <w:szCs w:val="24"/>
          <w:lang w:val="en-US"/>
        </w:rPr>
        <w:t xml:space="preserve"> </w:t>
      </w:r>
      <w:r w:rsidRPr="00C1076A">
        <w:rPr>
          <w:rFonts w:ascii="Times New Roman" w:eastAsia="Times New Roman" w:hAnsi="Times New Roman" w:cs="Times New Roman"/>
          <w:b/>
          <w:bCs/>
          <w:sz w:val="24"/>
          <w:szCs w:val="24"/>
        </w:rPr>
        <w:t>сотрудничеству</w:t>
      </w:r>
      <w:r w:rsidRPr="003915D8">
        <w:rPr>
          <w:rFonts w:ascii="Times New Roman" w:eastAsia="Times New Roman" w:hAnsi="Times New Roman" w:cs="Times New Roman"/>
          <w:b/>
          <w:bCs/>
          <w:sz w:val="24"/>
          <w:szCs w:val="24"/>
          <w:lang w:val="en-US"/>
        </w:rPr>
        <w:t>!</w:t>
      </w:r>
    </w:p>
    <w:p w14:paraId="4F2A7850" w14:textId="77777777" w:rsidR="00085C3B" w:rsidRPr="00085C3B" w:rsidRDefault="00085C3B" w:rsidP="00DD583D">
      <w:pPr>
        <w:spacing w:before="100" w:beforeAutospacing="1" w:after="100" w:afterAutospacing="1" w:line="240" w:lineRule="auto"/>
        <w:jc w:val="center"/>
        <w:rPr>
          <w:rFonts w:ascii="Times New Roman" w:eastAsia="Times New Roman" w:hAnsi="Times New Roman" w:cs="Times New Roman"/>
          <w:b/>
          <w:sz w:val="24"/>
          <w:szCs w:val="24"/>
          <w:lang w:val="en-US"/>
        </w:rPr>
      </w:pPr>
      <w:r w:rsidRPr="00085C3B">
        <w:rPr>
          <w:rFonts w:ascii="Times New Roman" w:eastAsia="Times New Roman" w:hAnsi="Times New Roman" w:cs="Times New Roman"/>
          <w:b/>
          <w:sz w:val="24"/>
          <w:szCs w:val="24"/>
          <w:lang w:val="en-US"/>
        </w:rPr>
        <w:t>We will be glad to cooperate!</w:t>
      </w:r>
    </w:p>
    <w:p w14:paraId="2B567FC3" w14:textId="77777777" w:rsidR="00254256" w:rsidRPr="00085C3B" w:rsidRDefault="00254256">
      <w:pPr>
        <w:rPr>
          <w:rFonts w:ascii="Times New Roman" w:hAnsi="Times New Roman" w:cs="Times New Roman"/>
          <w:lang w:val="en-US"/>
        </w:rPr>
      </w:pPr>
    </w:p>
    <w:sectPr w:rsidR="00254256" w:rsidRPr="00085C3B" w:rsidSect="00281B32">
      <w:pgSz w:w="16838" w:h="11906"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57F8"/>
    <w:multiLevelType w:val="hybridMultilevel"/>
    <w:tmpl w:val="BDF017E4"/>
    <w:lvl w:ilvl="0" w:tplc="11820D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324EE5"/>
    <w:multiLevelType w:val="hybridMultilevel"/>
    <w:tmpl w:val="38F6B85A"/>
    <w:lvl w:ilvl="0" w:tplc="4440974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33D2F6E"/>
    <w:multiLevelType w:val="hybridMultilevel"/>
    <w:tmpl w:val="E404119C"/>
    <w:lvl w:ilvl="0" w:tplc="D1960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F64480"/>
    <w:multiLevelType w:val="hybridMultilevel"/>
    <w:tmpl w:val="BDF017E4"/>
    <w:lvl w:ilvl="0" w:tplc="11820D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16A"/>
    <w:rsid w:val="00072922"/>
    <w:rsid w:val="00085C3B"/>
    <w:rsid w:val="001E6883"/>
    <w:rsid w:val="002427F2"/>
    <w:rsid w:val="00254256"/>
    <w:rsid w:val="00281B32"/>
    <w:rsid w:val="003915D8"/>
    <w:rsid w:val="00391FF3"/>
    <w:rsid w:val="00520796"/>
    <w:rsid w:val="0071316A"/>
    <w:rsid w:val="007A2E22"/>
    <w:rsid w:val="008023F4"/>
    <w:rsid w:val="008A0966"/>
    <w:rsid w:val="00974DFB"/>
    <w:rsid w:val="00A23411"/>
    <w:rsid w:val="00A57DB6"/>
    <w:rsid w:val="00DA5F53"/>
    <w:rsid w:val="00DD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6F90"/>
  <w15:docId w15:val="{135DC441-7698-467B-AA1A-FAC8ED8F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31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7131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1316A"/>
    <w:pPr>
      <w:ind w:left="720"/>
      <w:contextualSpacing/>
    </w:pPr>
    <w:rPr>
      <w:rFonts w:ascii="Calibri" w:eastAsia="Calibri" w:hAnsi="Calibri" w:cs="Times New Roman"/>
    </w:rPr>
  </w:style>
  <w:style w:type="character" w:customStyle="1" w:styleId="22">
    <w:name w:val="Основной текст (2)2"/>
    <w:rsid w:val="0071316A"/>
    <w:rPr>
      <w:sz w:val="26"/>
      <w:szCs w:val="26"/>
      <w:lang w:val="ru-RU" w:eastAsia="ru-RU" w:bidi="ar-SA"/>
    </w:rPr>
  </w:style>
  <w:style w:type="paragraph" w:styleId="a6">
    <w:name w:val="Balloon Text"/>
    <w:basedOn w:val="a"/>
    <w:link w:val="a7"/>
    <w:uiPriority w:val="99"/>
    <w:semiHidden/>
    <w:unhideWhenUsed/>
    <w:rsid w:val="00A57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00062">
      <w:bodyDiv w:val="1"/>
      <w:marLeft w:val="0"/>
      <w:marRight w:val="0"/>
      <w:marTop w:val="0"/>
      <w:marBottom w:val="0"/>
      <w:divBdr>
        <w:top w:val="none" w:sz="0" w:space="0" w:color="auto"/>
        <w:left w:val="none" w:sz="0" w:space="0" w:color="auto"/>
        <w:bottom w:val="none" w:sz="0" w:space="0" w:color="auto"/>
        <w:right w:val="none" w:sz="0" w:space="0" w:color="auto"/>
      </w:divBdr>
    </w:div>
    <w:div w:id="406340895">
      <w:bodyDiv w:val="1"/>
      <w:marLeft w:val="0"/>
      <w:marRight w:val="0"/>
      <w:marTop w:val="0"/>
      <w:marBottom w:val="0"/>
      <w:divBdr>
        <w:top w:val="none" w:sz="0" w:space="0" w:color="auto"/>
        <w:left w:val="none" w:sz="0" w:space="0" w:color="auto"/>
        <w:bottom w:val="none" w:sz="0" w:space="0" w:color="auto"/>
        <w:right w:val="none" w:sz="0" w:space="0" w:color="auto"/>
      </w:divBdr>
    </w:div>
    <w:div w:id="675348731">
      <w:bodyDiv w:val="1"/>
      <w:marLeft w:val="0"/>
      <w:marRight w:val="0"/>
      <w:marTop w:val="0"/>
      <w:marBottom w:val="0"/>
      <w:divBdr>
        <w:top w:val="none" w:sz="0" w:space="0" w:color="auto"/>
        <w:left w:val="none" w:sz="0" w:space="0" w:color="auto"/>
        <w:bottom w:val="none" w:sz="0" w:space="0" w:color="auto"/>
        <w:right w:val="none" w:sz="0" w:space="0" w:color="auto"/>
      </w:divBdr>
    </w:div>
    <w:div w:id="1676346675">
      <w:bodyDiv w:val="1"/>
      <w:marLeft w:val="0"/>
      <w:marRight w:val="0"/>
      <w:marTop w:val="0"/>
      <w:marBottom w:val="0"/>
      <w:divBdr>
        <w:top w:val="none" w:sz="0" w:space="0" w:color="auto"/>
        <w:left w:val="none" w:sz="0" w:space="0" w:color="auto"/>
        <w:bottom w:val="none" w:sz="0" w:space="0" w:color="auto"/>
        <w:right w:val="none" w:sz="0" w:space="0" w:color="auto"/>
      </w:divBdr>
    </w:div>
    <w:div w:id="1746797587">
      <w:bodyDiv w:val="1"/>
      <w:marLeft w:val="0"/>
      <w:marRight w:val="0"/>
      <w:marTop w:val="0"/>
      <w:marBottom w:val="0"/>
      <w:divBdr>
        <w:top w:val="none" w:sz="0" w:space="0" w:color="auto"/>
        <w:left w:val="none" w:sz="0" w:space="0" w:color="auto"/>
        <w:bottom w:val="none" w:sz="0" w:space="0" w:color="auto"/>
        <w:right w:val="none" w:sz="0" w:space="0" w:color="auto"/>
      </w:divBdr>
    </w:div>
    <w:div w:id="207928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vodvore.by/wp-content/uploads/2018/10/14.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WORKPLACE</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2024-10-02T09:07:00Z</dcterms:created>
  <dcterms:modified xsi:type="dcterms:W3CDTF">2024-10-02T09:16:00Z</dcterms:modified>
</cp:coreProperties>
</file>