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8B463C">
        <w:rPr>
          <w:b/>
          <w:bCs/>
          <w:color w:val="000000"/>
          <w:sz w:val="32"/>
          <w:szCs w:val="32"/>
        </w:rPr>
        <w:t>ЛЕГАЛ</w:t>
      </w:r>
      <w:r>
        <w:rPr>
          <w:b/>
          <w:bCs/>
          <w:color w:val="000000"/>
          <w:sz w:val="32"/>
          <w:szCs w:val="32"/>
          <w:lang w:val="be-BY"/>
        </w:rPr>
        <w:t>І</w:t>
      </w:r>
      <w:r w:rsidRPr="008B463C">
        <w:rPr>
          <w:b/>
          <w:bCs/>
          <w:color w:val="000000"/>
          <w:sz w:val="32"/>
          <w:szCs w:val="32"/>
        </w:rPr>
        <w:t>ЗАЦЫЯ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jc w:val="both"/>
        <w:rPr>
          <w:color w:val="2D2D2D"/>
          <w:sz w:val="30"/>
          <w:szCs w:val="30"/>
        </w:rPr>
      </w:pPr>
      <w:proofErr w:type="spellStart"/>
      <w:r w:rsidRPr="008B463C">
        <w:rPr>
          <w:b/>
          <w:bCs/>
          <w:color w:val="000000"/>
          <w:sz w:val="30"/>
          <w:szCs w:val="30"/>
        </w:rPr>
        <w:t>Афіцыйныя</w:t>
      </w:r>
      <w:proofErr w:type="spellEnd"/>
      <w:r w:rsidRPr="008B463C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8B463C">
        <w:rPr>
          <w:b/>
          <w:bCs/>
          <w:color w:val="000000"/>
          <w:sz w:val="30"/>
          <w:szCs w:val="30"/>
        </w:rPr>
        <w:t>дакументы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якія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выдаюцца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дзяржаўнымі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ўстановамі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Рэспублікі</w:t>
      </w:r>
      <w:proofErr w:type="spellEnd"/>
      <w:r w:rsidRPr="008B463C">
        <w:rPr>
          <w:color w:val="000000"/>
          <w:sz w:val="30"/>
          <w:szCs w:val="30"/>
        </w:rPr>
        <w:t xml:space="preserve"> Беларусь для </w:t>
      </w:r>
      <w:proofErr w:type="spellStart"/>
      <w:r w:rsidRPr="008B463C">
        <w:rPr>
          <w:color w:val="000000"/>
          <w:sz w:val="30"/>
          <w:szCs w:val="30"/>
        </w:rPr>
        <w:t>выкарыстання</w:t>
      </w:r>
      <w:proofErr w:type="spellEnd"/>
      <w:r w:rsidRPr="008B463C">
        <w:rPr>
          <w:color w:val="000000"/>
          <w:sz w:val="30"/>
          <w:szCs w:val="30"/>
        </w:rPr>
        <w:t xml:space="preserve"> на </w:t>
      </w:r>
      <w:proofErr w:type="spellStart"/>
      <w:r w:rsidRPr="008B463C">
        <w:rPr>
          <w:color w:val="000000"/>
          <w:sz w:val="30"/>
          <w:szCs w:val="30"/>
        </w:rPr>
        <w:t>тэрыторыі</w:t>
      </w:r>
      <w:proofErr w:type="spellEnd"/>
      <w:r w:rsidRPr="008B463C">
        <w:rPr>
          <w:color w:val="000000"/>
          <w:sz w:val="30"/>
          <w:szCs w:val="30"/>
        </w:rPr>
        <w:t xml:space="preserve"> зарубежных </w:t>
      </w:r>
      <w:proofErr w:type="spellStart"/>
      <w:r w:rsidRPr="008B463C">
        <w:rPr>
          <w:color w:val="000000"/>
          <w:sz w:val="30"/>
          <w:szCs w:val="30"/>
        </w:rPr>
        <w:t>дзяржаў</w:t>
      </w:r>
      <w:proofErr w:type="spellEnd"/>
      <w:r w:rsidRPr="008B463C">
        <w:rPr>
          <w:color w:val="000000"/>
          <w:sz w:val="30"/>
          <w:szCs w:val="30"/>
        </w:rPr>
        <w:t>, </w:t>
      </w:r>
      <w:proofErr w:type="spellStart"/>
      <w:r w:rsidRPr="008B463C">
        <w:rPr>
          <w:b/>
          <w:bCs/>
          <w:color w:val="000000"/>
          <w:sz w:val="30"/>
          <w:szCs w:val="30"/>
        </w:rPr>
        <w:t>павінны</w:t>
      </w:r>
      <w:proofErr w:type="spellEnd"/>
      <w:r w:rsidRPr="008B463C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8B463C">
        <w:rPr>
          <w:b/>
          <w:bCs/>
          <w:color w:val="000000"/>
          <w:sz w:val="30"/>
          <w:szCs w:val="30"/>
        </w:rPr>
        <w:t>быць</w:t>
      </w:r>
      <w:proofErr w:type="spellEnd"/>
      <w:r w:rsidRPr="008B463C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Pr="008B463C">
        <w:rPr>
          <w:b/>
          <w:bCs/>
          <w:color w:val="000000"/>
          <w:sz w:val="30"/>
          <w:szCs w:val="30"/>
        </w:rPr>
        <w:t>легалізаваны</w:t>
      </w:r>
      <w:proofErr w:type="spellEnd"/>
      <w:r w:rsidRPr="008B463C">
        <w:rPr>
          <w:color w:val="000000"/>
          <w:sz w:val="30"/>
          <w:szCs w:val="30"/>
        </w:rPr>
        <w:t> </w:t>
      </w:r>
      <w:proofErr w:type="spellStart"/>
      <w:r w:rsidRPr="008B463C">
        <w:rPr>
          <w:color w:val="000000"/>
          <w:sz w:val="30"/>
          <w:szCs w:val="30"/>
        </w:rPr>
        <w:t>ва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ўстаноўленым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парадку</w:t>
      </w:r>
      <w:proofErr w:type="spellEnd"/>
      <w:r w:rsidRPr="008B463C">
        <w:rPr>
          <w:color w:val="000000"/>
          <w:sz w:val="30"/>
          <w:szCs w:val="30"/>
        </w:rPr>
        <w:t>. 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jc w:val="both"/>
        <w:rPr>
          <w:color w:val="2D2D2D"/>
          <w:sz w:val="30"/>
          <w:szCs w:val="30"/>
        </w:rPr>
      </w:pPr>
      <w:r w:rsidRPr="008B463C">
        <w:rPr>
          <w:color w:val="000000"/>
          <w:sz w:val="30"/>
          <w:szCs w:val="30"/>
        </w:rPr>
        <w:t xml:space="preserve">Для </w:t>
      </w:r>
      <w:proofErr w:type="spellStart"/>
      <w:r w:rsidRPr="008B463C">
        <w:rPr>
          <w:color w:val="000000"/>
          <w:sz w:val="30"/>
          <w:szCs w:val="30"/>
        </w:rPr>
        <w:t>дзяржаў-ўдзельніц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Гаагскай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Канвенцыі</w:t>
      </w:r>
      <w:proofErr w:type="spellEnd"/>
      <w:r w:rsidRPr="008B463C">
        <w:rPr>
          <w:color w:val="000000"/>
          <w:sz w:val="30"/>
          <w:szCs w:val="30"/>
        </w:rPr>
        <w:t xml:space="preserve"> ад 05.10.1961 года консульская </w:t>
      </w:r>
      <w:proofErr w:type="spellStart"/>
      <w:r w:rsidRPr="008B463C">
        <w:rPr>
          <w:color w:val="000000"/>
          <w:sz w:val="30"/>
          <w:szCs w:val="30"/>
        </w:rPr>
        <w:t>легалізацыя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дакументаў</w:t>
      </w:r>
      <w:proofErr w:type="spellEnd"/>
      <w:r w:rsidRPr="008B463C">
        <w:rPr>
          <w:color w:val="000000"/>
          <w:sz w:val="30"/>
          <w:szCs w:val="30"/>
        </w:rPr>
        <w:t xml:space="preserve"> не </w:t>
      </w:r>
      <w:proofErr w:type="spellStart"/>
      <w:r w:rsidRPr="008B463C">
        <w:rPr>
          <w:color w:val="000000"/>
          <w:sz w:val="30"/>
          <w:szCs w:val="30"/>
        </w:rPr>
        <w:t>патрабуецца</w:t>
      </w:r>
      <w:proofErr w:type="spellEnd"/>
      <w:r w:rsidRPr="008B463C">
        <w:rPr>
          <w:color w:val="000000"/>
          <w:sz w:val="30"/>
          <w:szCs w:val="30"/>
        </w:rPr>
        <w:t xml:space="preserve">. </w:t>
      </w:r>
      <w:proofErr w:type="spellStart"/>
      <w:r w:rsidRPr="008B463C">
        <w:rPr>
          <w:color w:val="000000"/>
          <w:sz w:val="30"/>
          <w:szCs w:val="30"/>
        </w:rPr>
        <w:t>Дакументы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якія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выдаюцца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дзяржаўнымі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ўстановамі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адной</w:t>
      </w:r>
      <w:proofErr w:type="spellEnd"/>
      <w:r w:rsidRPr="008B463C">
        <w:rPr>
          <w:color w:val="000000"/>
          <w:sz w:val="30"/>
          <w:szCs w:val="30"/>
        </w:rPr>
        <w:t xml:space="preserve"> з </w:t>
      </w:r>
      <w:proofErr w:type="spellStart"/>
      <w:r w:rsidRPr="008B463C">
        <w:rPr>
          <w:color w:val="000000"/>
          <w:sz w:val="30"/>
          <w:szCs w:val="30"/>
        </w:rPr>
        <w:t>краін-удзельніц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з'яўляюцца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сапраўднымі</w:t>
      </w:r>
      <w:proofErr w:type="spellEnd"/>
      <w:r w:rsidRPr="008B463C">
        <w:rPr>
          <w:color w:val="000000"/>
          <w:sz w:val="30"/>
          <w:szCs w:val="30"/>
        </w:rPr>
        <w:t xml:space="preserve"> на </w:t>
      </w:r>
      <w:proofErr w:type="spellStart"/>
      <w:r w:rsidRPr="008B463C">
        <w:rPr>
          <w:color w:val="000000"/>
          <w:sz w:val="30"/>
          <w:szCs w:val="30"/>
        </w:rPr>
        <w:t>тэрыторыі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другіх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краін-удзельніц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пры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ўмове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прастаўлення</w:t>
      </w:r>
      <w:proofErr w:type="spellEnd"/>
      <w:r w:rsidRPr="008B463C">
        <w:rPr>
          <w:color w:val="000000"/>
          <w:sz w:val="30"/>
          <w:szCs w:val="30"/>
        </w:rPr>
        <w:t xml:space="preserve"> на </w:t>
      </w:r>
      <w:proofErr w:type="spellStart"/>
      <w:r w:rsidRPr="008B463C">
        <w:rPr>
          <w:color w:val="000000"/>
          <w:sz w:val="30"/>
          <w:szCs w:val="30"/>
        </w:rPr>
        <w:t>іх</w:t>
      </w:r>
      <w:proofErr w:type="spellEnd"/>
      <w:r w:rsidRPr="008B463C">
        <w:rPr>
          <w:color w:val="000000"/>
          <w:sz w:val="30"/>
          <w:szCs w:val="30"/>
        </w:rPr>
        <w:t xml:space="preserve"> штампа «</w:t>
      </w:r>
      <w:proofErr w:type="spellStart"/>
      <w:r w:rsidRPr="008B463C">
        <w:rPr>
          <w:b/>
          <w:bCs/>
          <w:color w:val="000000"/>
          <w:sz w:val="30"/>
          <w:szCs w:val="30"/>
        </w:rPr>
        <w:t>ап</w:t>
      </w:r>
      <w:r w:rsidRPr="008B463C">
        <w:rPr>
          <w:b/>
          <w:bCs/>
          <w:color w:val="000000"/>
          <w:sz w:val="30"/>
          <w:szCs w:val="30"/>
          <w:u w:val="single"/>
        </w:rPr>
        <w:t>а</w:t>
      </w:r>
      <w:r w:rsidRPr="008B463C">
        <w:rPr>
          <w:b/>
          <w:bCs/>
          <w:color w:val="000000"/>
          <w:sz w:val="30"/>
          <w:szCs w:val="30"/>
        </w:rPr>
        <w:t>стыль</w:t>
      </w:r>
      <w:proofErr w:type="spellEnd"/>
      <w:r w:rsidRPr="008B463C">
        <w:rPr>
          <w:color w:val="2D2D2D"/>
          <w:sz w:val="30"/>
          <w:szCs w:val="30"/>
        </w:rPr>
        <w:t>». 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jc w:val="both"/>
        <w:rPr>
          <w:color w:val="2D2D2D"/>
          <w:sz w:val="30"/>
          <w:szCs w:val="30"/>
        </w:rPr>
      </w:pPr>
      <w:r w:rsidRPr="008B463C">
        <w:rPr>
          <w:color w:val="000000"/>
          <w:sz w:val="30"/>
          <w:szCs w:val="30"/>
        </w:rPr>
        <w:t xml:space="preserve">На </w:t>
      </w:r>
      <w:proofErr w:type="spellStart"/>
      <w:r w:rsidRPr="008B463C">
        <w:rPr>
          <w:color w:val="000000"/>
          <w:sz w:val="30"/>
          <w:szCs w:val="30"/>
        </w:rPr>
        <w:t>пасведчаннях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аб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рэгістрацыі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актаў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грамадзянскага</w:t>
      </w:r>
      <w:proofErr w:type="spellEnd"/>
      <w:r w:rsidRPr="008B463C">
        <w:rPr>
          <w:color w:val="000000"/>
          <w:sz w:val="30"/>
          <w:szCs w:val="30"/>
        </w:rPr>
        <w:t xml:space="preserve"> стану (</w:t>
      </w:r>
      <w:proofErr w:type="spellStart"/>
      <w:r w:rsidRPr="008B463C">
        <w:rPr>
          <w:color w:val="000000"/>
          <w:sz w:val="30"/>
          <w:szCs w:val="30"/>
        </w:rPr>
        <w:t>пасведчанні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аб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заключэнні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шлюбу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аб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нараджэнні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аб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смерці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аб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скасаванні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шлюбу</w:t>
      </w:r>
      <w:proofErr w:type="spellEnd"/>
      <w:r w:rsidRPr="008B463C">
        <w:rPr>
          <w:color w:val="000000"/>
          <w:sz w:val="30"/>
          <w:szCs w:val="30"/>
        </w:rPr>
        <w:t xml:space="preserve"> і </w:t>
      </w:r>
      <w:proofErr w:type="spellStart"/>
      <w:r w:rsidRPr="008B463C">
        <w:rPr>
          <w:color w:val="000000"/>
          <w:sz w:val="30"/>
          <w:szCs w:val="30"/>
        </w:rPr>
        <w:t>інш</w:t>
      </w:r>
      <w:proofErr w:type="spellEnd"/>
      <w:r w:rsidRPr="008B463C">
        <w:rPr>
          <w:color w:val="000000"/>
          <w:sz w:val="30"/>
          <w:szCs w:val="30"/>
        </w:rPr>
        <w:t>.), </w:t>
      </w:r>
      <w:proofErr w:type="spellStart"/>
      <w:r w:rsidRPr="008B463C">
        <w:rPr>
          <w:color w:val="000000"/>
          <w:sz w:val="30"/>
          <w:szCs w:val="30"/>
        </w:rPr>
        <w:t>даведках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выдадзеных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аддзеламі</w:t>
      </w:r>
      <w:proofErr w:type="spellEnd"/>
      <w:r w:rsidRPr="008B463C">
        <w:rPr>
          <w:color w:val="000000"/>
          <w:sz w:val="30"/>
          <w:szCs w:val="30"/>
        </w:rPr>
        <w:t xml:space="preserve"> загса </w:t>
      </w:r>
      <w:proofErr w:type="spellStart"/>
      <w:r w:rsidRPr="008B463C">
        <w:rPr>
          <w:color w:val="000000"/>
          <w:sz w:val="30"/>
          <w:szCs w:val="30"/>
        </w:rPr>
        <w:t>раённых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гарадскіх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выканаўчых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камітэтаў</w:t>
      </w:r>
      <w:proofErr w:type="spellEnd"/>
      <w:r w:rsidRPr="008B463C">
        <w:rPr>
          <w:color w:val="000000"/>
          <w:sz w:val="30"/>
          <w:szCs w:val="30"/>
        </w:rPr>
        <w:t xml:space="preserve"> і </w:t>
      </w:r>
      <w:proofErr w:type="spellStart"/>
      <w:r w:rsidRPr="008B463C">
        <w:rPr>
          <w:color w:val="000000"/>
          <w:sz w:val="30"/>
          <w:szCs w:val="30"/>
        </w:rPr>
        <w:t>мясцовых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адміністрацый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раёнаў</w:t>
      </w:r>
      <w:proofErr w:type="spellEnd"/>
      <w:r w:rsidRPr="008B463C">
        <w:rPr>
          <w:color w:val="000000"/>
          <w:sz w:val="30"/>
          <w:szCs w:val="30"/>
        </w:rPr>
        <w:t xml:space="preserve"> у </w:t>
      </w:r>
      <w:proofErr w:type="spellStart"/>
      <w:r w:rsidRPr="008B463C">
        <w:rPr>
          <w:color w:val="000000"/>
          <w:sz w:val="30"/>
          <w:szCs w:val="30"/>
        </w:rPr>
        <w:t>гарадах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Дамамі</w:t>
      </w:r>
      <w:proofErr w:type="spellEnd"/>
      <w:r w:rsidRPr="008B463C">
        <w:rPr>
          <w:color w:val="000000"/>
          <w:sz w:val="30"/>
          <w:szCs w:val="30"/>
        </w:rPr>
        <w:t xml:space="preserve"> (</w:t>
      </w:r>
      <w:proofErr w:type="spellStart"/>
      <w:r w:rsidRPr="008B463C">
        <w:rPr>
          <w:color w:val="000000"/>
          <w:sz w:val="30"/>
          <w:szCs w:val="30"/>
        </w:rPr>
        <w:t>Палацамі</w:t>
      </w:r>
      <w:proofErr w:type="spellEnd"/>
      <w:r w:rsidRPr="008B463C">
        <w:rPr>
          <w:color w:val="000000"/>
          <w:sz w:val="30"/>
          <w:szCs w:val="30"/>
        </w:rPr>
        <w:t xml:space="preserve">) </w:t>
      </w:r>
      <w:proofErr w:type="spellStart"/>
      <w:r w:rsidRPr="008B463C">
        <w:rPr>
          <w:color w:val="000000"/>
          <w:sz w:val="30"/>
          <w:szCs w:val="30"/>
        </w:rPr>
        <w:t>грамадзянскіх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абрадаў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гарадскіх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выканаўчых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камітэтаў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пасялковымі</w:t>
      </w:r>
      <w:proofErr w:type="spellEnd"/>
      <w:r w:rsidRPr="008B463C">
        <w:rPr>
          <w:color w:val="000000"/>
          <w:sz w:val="30"/>
          <w:szCs w:val="30"/>
        </w:rPr>
        <w:t xml:space="preserve"> і </w:t>
      </w:r>
      <w:proofErr w:type="spellStart"/>
      <w:r w:rsidRPr="008B463C">
        <w:rPr>
          <w:color w:val="000000"/>
          <w:sz w:val="30"/>
          <w:szCs w:val="30"/>
        </w:rPr>
        <w:t>сельскімі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выканаўчымі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камітэтамі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архівамі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органаў</w:t>
      </w:r>
      <w:proofErr w:type="spellEnd"/>
      <w:r w:rsidRPr="008B463C">
        <w:rPr>
          <w:color w:val="000000"/>
          <w:sz w:val="30"/>
          <w:szCs w:val="30"/>
        </w:rPr>
        <w:t xml:space="preserve"> загса </w:t>
      </w:r>
      <w:proofErr w:type="spellStart"/>
      <w:r w:rsidRPr="008B463C">
        <w:rPr>
          <w:color w:val="000000"/>
          <w:sz w:val="30"/>
          <w:szCs w:val="30"/>
        </w:rPr>
        <w:t>галоўных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упраўленняў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юстыцыі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аблвыканкамаў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Мінскага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гарадскога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выканкама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ставіць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апастыль</w:t>
      </w:r>
      <w:proofErr w:type="spellEnd"/>
      <w:r w:rsidRPr="008B463C">
        <w:rPr>
          <w:color w:val="000000"/>
          <w:sz w:val="30"/>
          <w:szCs w:val="30"/>
        </w:rPr>
        <w:t xml:space="preserve"> (</w:t>
      </w:r>
      <w:proofErr w:type="spellStart"/>
      <w:r w:rsidRPr="008B463C">
        <w:rPr>
          <w:color w:val="000000"/>
          <w:sz w:val="30"/>
          <w:szCs w:val="30"/>
        </w:rPr>
        <w:t>л</w:t>
      </w:r>
      <w:r>
        <w:rPr>
          <w:color w:val="000000"/>
          <w:sz w:val="30"/>
          <w:szCs w:val="30"/>
        </w:rPr>
        <w:t>егалізуе</w:t>
      </w:r>
      <w:proofErr w:type="spellEnd"/>
      <w:r>
        <w:rPr>
          <w:color w:val="000000"/>
          <w:sz w:val="30"/>
          <w:szCs w:val="30"/>
        </w:rPr>
        <w:t xml:space="preserve">) </w:t>
      </w:r>
      <w:proofErr w:type="spellStart"/>
      <w:r>
        <w:rPr>
          <w:color w:val="000000"/>
          <w:sz w:val="30"/>
          <w:szCs w:val="30"/>
        </w:rPr>
        <w:t>Міністэрства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замежных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спраў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Рэспублікі</w:t>
      </w:r>
      <w:proofErr w:type="spellEnd"/>
      <w:r>
        <w:rPr>
          <w:color w:val="000000"/>
          <w:sz w:val="30"/>
          <w:szCs w:val="30"/>
          <w:lang w:val="be-BY"/>
        </w:rPr>
        <w:t xml:space="preserve"> </w:t>
      </w:r>
      <w:r w:rsidRPr="008B463C">
        <w:rPr>
          <w:color w:val="000000"/>
          <w:sz w:val="30"/>
          <w:szCs w:val="30"/>
        </w:rPr>
        <w:t>Беларусь.</w:t>
      </w:r>
      <w:r w:rsidRPr="008B463C">
        <w:rPr>
          <w:color w:val="2D2D2D"/>
          <w:sz w:val="30"/>
          <w:szCs w:val="30"/>
        </w:rPr>
        <w:br/>
      </w:r>
      <w:r w:rsidRPr="008B463C">
        <w:rPr>
          <w:color w:val="000000"/>
          <w:sz w:val="30"/>
          <w:szCs w:val="30"/>
        </w:rPr>
        <w:t> 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rPr>
          <w:color w:val="2D2D2D"/>
          <w:sz w:val="30"/>
          <w:szCs w:val="30"/>
        </w:rPr>
      </w:pPr>
      <w:r w:rsidRPr="008B463C">
        <w:rPr>
          <w:b/>
          <w:bCs/>
          <w:color w:val="000000"/>
          <w:sz w:val="30"/>
          <w:szCs w:val="30"/>
        </w:rPr>
        <w:t xml:space="preserve">ГАЛОЎНАЕ </w:t>
      </w:r>
      <w:proofErr w:type="gramStart"/>
      <w:r w:rsidRPr="008B463C">
        <w:rPr>
          <w:b/>
          <w:bCs/>
          <w:color w:val="000000"/>
          <w:sz w:val="30"/>
          <w:szCs w:val="30"/>
        </w:rPr>
        <w:t>КОНСУЛЬСКАЕ  ЎПРАЎЛЕННЕ</w:t>
      </w:r>
      <w:proofErr w:type="gramEnd"/>
      <w:r w:rsidRPr="008B463C">
        <w:rPr>
          <w:b/>
          <w:bCs/>
          <w:color w:val="000000"/>
          <w:sz w:val="30"/>
          <w:szCs w:val="30"/>
        </w:rPr>
        <w:t xml:space="preserve">  МІНІСТЭРСТВА ЗАМЕЖНЫХ СПРАЎ РЭСПУБЛІКІ БЕЛАРУСЬ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0" w:afterAutospacing="0"/>
        <w:rPr>
          <w:color w:val="2D2D2D"/>
          <w:sz w:val="30"/>
          <w:szCs w:val="30"/>
        </w:rPr>
      </w:pPr>
      <w:proofErr w:type="spellStart"/>
      <w:r w:rsidRPr="008B463C">
        <w:rPr>
          <w:color w:val="000000"/>
          <w:sz w:val="30"/>
          <w:szCs w:val="30"/>
        </w:rPr>
        <w:t>адрас</w:t>
      </w:r>
      <w:proofErr w:type="spellEnd"/>
      <w:r w:rsidRPr="008B463C">
        <w:rPr>
          <w:color w:val="000000"/>
          <w:sz w:val="30"/>
          <w:szCs w:val="30"/>
        </w:rPr>
        <w:t xml:space="preserve">: </w:t>
      </w:r>
      <w:proofErr w:type="spellStart"/>
      <w:r w:rsidRPr="008B463C">
        <w:rPr>
          <w:color w:val="000000"/>
          <w:sz w:val="30"/>
          <w:szCs w:val="30"/>
        </w:rPr>
        <w:t>г.Мінск</w:t>
      </w:r>
      <w:proofErr w:type="spellEnd"/>
      <w:r w:rsidRPr="008B463C">
        <w:rPr>
          <w:color w:val="000000"/>
          <w:sz w:val="30"/>
          <w:szCs w:val="30"/>
        </w:rPr>
        <w:t xml:space="preserve">, </w:t>
      </w:r>
      <w:proofErr w:type="spellStart"/>
      <w:r w:rsidRPr="008B463C">
        <w:rPr>
          <w:color w:val="000000"/>
          <w:sz w:val="30"/>
          <w:szCs w:val="30"/>
        </w:rPr>
        <w:t>вул.К.Маркса</w:t>
      </w:r>
      <w:proofErr w:type="spellEnd"/>
      <w:r w:rsidRPr="008B463C">
        <w:rPr>
          <w:color w:val="000000"/>
          <w:sz w:val="30"/>
          <w:szCs w:val="30"/>
        </w:rPr>
        <w:t>, 37-а,</w:t>
      </w:r>
      <w:r w:rsidRPr="008B463C">
        <w:rPr>
          <w:color w:val="000000"/>
          <w:sz w:val="30"/>
          <w:szCs w:val="30"/>
        </w:rPr>
        <w:br/>
      </w:r>
      <w:proofErr w:type="spellStart"/>
      <w:r w:rsidRPr="008B463C">
        <w:rPr>
          <w:color w:val="000000"/>
          <w:sz w:val="30"/>
          <w:szCs w:val="30"/>
        </w:rPr>
        <w:t>кантактны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тэлефон</w:t>
      </w:r>
      <w:proofErr w:type="spellEnd"/>
      <w:r w:rsidRPr="008B463C">
        <w:rPr>
          <w:color w:val="000000"/>
          <w:sz w:val="30"/>
          <w:szCs w:val="30"/>
        </w:rPr>
        <w:t xml:space="preserve"> (017) 379-26-76</w:t>
      </w:r>
      <w:r w:rsidRPr="008B463C">
        <w:rPr>
          <w:color w:val="2D2D2D"/>
          <w:sz w:val="30"/>
          <w:szCs w:val="30"/>
        </w:rPr>
        <w:br/>
      </w:r>
      <w:proofErr w:type="spellStart"/>
      <w:r w:rsidRPr="008B463C">
        <w:rPr>
          <w:color w:val="000000"/>
          <w:sz w:val="30"/>
          <w:szCs w:val="30"/>
        </w:rPr>
        <w:t>афіцыйны</w:t>
      </w:r>
      <w:proofErr w:type="spellEnd"/>
      <w:r w:rsidRPr="008B463C">
        <w:rPr>
          <w:color w:val="000000"/>
          <w:sz w:val="30"/>
          <w:szCs w:val="30"/>
        </w:rPr>
        <w:t xml:space="preserve"> сайт  МЗС </w:t>
      </w:r>
      <w:proofErr w:type="spellStart"/>
      <w:r w:rsidRPr="008B463C">
        <w:rPr>
          <w:color w:val="000000"/>
          <w:sz w:val="30"/>
          <w:szCs w:val="30"/>
        </w:rPr>
        <w:t>Беларусі</w:t>
      </w:r>
      <w:proofErr w:type="spellEnd"/>
      <w:r w:rsidRPr="008B463C">
        <w:rPr>
          <w:color w:val="000000"/>
          <w:sz w:val="30"/>
          <w:szCs w:val="30"/>
        </w:rPr>
        <w:t> </w:t>
      </w:r>
      <w:hyperlink r:id="rId4" w:history="1">
        <w:r w:rsidRPr="008B463C">
          <w:rPr>
            <w:rStyle w:val="a4"/>
            <w:color w:val="074D90"/>
            <w:sz w:val="30"/>
            <w:szCs w:val="30"/>
          </w:rPr>
          <w:t>https://mfa.gov.by/be/visa/adproc/</w:t>
        </w:r>
      </w:hyperlink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rPr>
          <w:color w:val="2D2D2D"/>
          <w:sz w:val="30"/>
          <w:szCs w:val="30"/>
        </w:rPr>
      </w:pPr>
      <w:proofErr w:type="spellStart"/>
      <w:r w:rsidRPr="008B463C">
        <w:rPr>
          <w:color w:val="000000"/>
          <w:sz w:val="30"/>
          <w:szCs w:val="30"/>
        </w:rPr>
        <w:t>Прыём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грамадзян</w:t>
      </w:r>
      <w:proofErr w:type="spellEnd"/>
      <w:r w:rsidRPr="008B463C">
        <w:rPr>
          <w:color w:val="000000"/>
          <w:sz w:val="30"/>
          <w:szCs w:val="30"/>
        </w:rPr>
        <w:t xml:space="preserve"> па </w:t>
      </w:r>
      <w:proofErr w:type="spellStart"/>
      <w:r w:rsidRPr="008B463C">
        <w:rPr>
          <w:color w:val="000000"/>
          <w:sz w:val="30"/>
          <w:szCs w:val="30"/>
        </w:rPr>
        <w:t>пытаннях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легалізацыі</w:t>
      </w:r>
      <w:proofErr w:type="spellEnd"/>
      <w:r w:rsidRPr="008B463C">
        <w:rPr>
          <w:color w:val="000000"/>
          <w:sz w:val="30"/>
          <w:szCs w:val="30"/>
        </w:rPr>
        <w:t xml:space="preserve"> </w:t>
      </w:r>
      <w:proofErr w:type="spellStart"/>
      <w:r w:rsidRPr="008B463C">
        <w:rPr>
          <w:color w:val="000000"/>
          <w:sz w:val="30"/>
          <w:szCs w:val="30"/>
        </w:rPr>
        <w:t>дакументаў</w:t>
      </w:r>
      <w:proofErr w:type="spellEnd"/>
      <w:r w:rsidRPr="008B463C">
        <w:rPr>
          <w:color w:val="000000"/>
          <w:sz w:val="30"/>
          <w:szCs w:val="30"/>
        </w:rPr>
        <w:t>: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rPr>
          <w:color w:val="2D2D2D"/>
          <w:sz w:val="30"/>
          <w:szCs w:val="30"/>
        </w:rPr>
      </w:pPr>
      <w:proofErr w:type="spellStart"/>
      <w:r w:rsidRPr="008B463C">
        <w:rPr>
          <w:color w:val="2D2D2D"/>
          <w:sz w:val="30"/>
          <w:szCs w:val="30"/>
        </w:rPr>
        <w:t>Панядзелак</w:t>
      </w:r>
      <w:proofErr w:type="spellEnd"/>
      <w:r w:rsidRPr="008B463C">
        <w:rPr>
          <w:color w:val="2D2D2D"/>
          <w:sz w:val="30"/>
          <w:szCs w:val="30"/>
        </w:rPr>
        <w:t xml:space="preserve">, </w:t>
      </w:r>
      <w:proofErr w:type="spellStart"/>
      <w:r w:rsidRPr="008B463C">
        <w:rPr>
          <w:color w:val="2D2D2D"/>
          <w:sz w:val="30"/>
          <w:szCs w:val="30"/>
        </w:rPr>
        <w:t>аўторак</w:t>
      </w:r>
      <w:proofErr w:type="spellEnd"/>
      <w:r w:rsidRPr="008B463C">
        <w:rPr>
          <w:color w:val="2D2D2D"/>
          <w:sz w:val="30"/>
          <w:szCs w:val="30"/>
        </w:rPr>
        <w:t>,</w:t>
      </w:r>
      <w:r w:rsidR="00817F14">
        <w:rPr>
          <w:color w:val="2D2D2D"/>
          <w:sz w:val="30"/>
          <w:szCs w:val="30"/>
          <w:lang w:val="be-BY"/>
        </w:rPr>
        <w:t xml:space="preserve"> </w:t>
      </w:r>
      <w:proofErr w:type="spellStart"/>
      <w:r w:rsidRPr="008B463C">
        <w:rPr>
          <w:color w:val="2D2D2D"/>
          <w:sz w:val="30"/>
          <w:szCs w:val="30"/>
        </w:rPr>
        <w:t>чацвер</w:t>
      </w:r>
      <w:proofErr w:type="spellEnd"/>
      <w:r w:rsidRPr="008B463C">
        <w:rPr>
          <w:color w:val="2D2D2D"/>
          <w:sz w:val="30"/>
          <w:szCs w:val="30"/>
        </w:rPr>
        <w:t xml:space="preserve">, </w:t>
      </w:r>
      <w:proofErr w:type="spellStart"/>
      <w:r w:rsidRPr="008B463C">
        <w:rPr>
          <w:color w:val="2D2D2D"/>
          <w:sz w:val="30"/>
          <w:szCs w:val="30"/>
        </w:rPr>
        <w:t>пятніца</w:t>
      </w:r>
      <w:proofErr w:type="spellEnd"/>
      <w:r w:rsidRPr="008B463C">
        <w:rPr>
          <w:color w:val="2D2D2D"/>
          <w:sz w:val="30"/>
          <w:szCs w:val="30"/>
        </w:rPr>
        <w:t xml:space="preserve"> (за </w:t>
      </w:r>
      <w:proofErr w:type="spellStart"/>
      <w:r w:rsidRPr="008B463C">
        <w:rPr>
          <w:color w:val="2D2D2D"/>
          <w:sz w:val="30"/>
          <w:szCs w:val="30"/>
        </w:rPr>
        <w:t>выключэннем</w:t>
      </w:r>
      <w:proofErr w:type="spellEnd"/>
      <w:r w:rsidRPr="008B463C">
        <w:rPr>
          <w:color w:val="2D2D2D"/>
          <w:sz w:val="30"/>
          <w:szCs w:val="30"/>
        </w:rPr>
        <w:t xml:space="preserve"> святочных і </w:t>
      </w:r>
      <w:proofErr w:type="spellStart"/>
      <w:r w:rsidRPr="008B463C">
        <w:rPr>
          <w:color w:val="2D2D2D"/>
          <w:sz w:val="30"/>
          <w:szCs w:val="30"/>
        </w:rPr>
        <w:t>выхадных</w:t>
      </w:r>
      <w:proofErr w:type="spellEnd"/>
      <w:r w:rsidRPr="008B463C">
        <w:rPr>
          <w:color w:val="2D2D2D"/>
          <w:sz w:val="30"/>
          <w:szCs w:val="30"/>
        </w:rPr>
        <w:t xml:space="preserve"> дзен):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rPr>
          <w:color w:val="2D2D2D"/>
          <w:sz w:val="30"/>
          <w:szCs w:val="30"/>
        </w:rPr>
      </w:pPr>
      <w:proofErr w:type="spellStart"/>
      <w:r w:rsidRPr="008B463C">
        <w:rPr>
          <w:color w:val="2D2D2D"/>
          <w:sz w:val="30"/>
          <w:szCs w:val="30"/>
        </w:rPr>
        <w:t>Прыём</w:t>
      </w:r>
      <w:proofErr w:type="spellEnd"/>
      <w:r w:rsidRPr="008B463C">
        <w:rPr>
          <w:color w:val="2D2D2D"/>
          <w:sz w:val="30"/>
          <w:szCs w:val="30"/>
        </w:rPr>
        <w:t xml:space="preserve"> </w:t>
      </w:r>
      <w:proofErr w:type="spellStart"/>
      <w:r w:rsidRPr="008B463C">
        <w:rPr>
          <w:color w:val="2D2D2D"/>
          <w:sz w:val="30"/>
          <w:szCs w:val="30"/>
        </w:rPr>
        <w:t>дакументаў</w:t>
      </w:r>
      <w:proofErr w:type="spellEnd"/>
      <w:r w:rsidRPr="008B463C">
        <w:rPr>
          <w:color w:val="2D2D2D"/>
          <w:sz w:val="30"/>
          <w:szCs w:val="30"/>
        </w:rPr>
        <w:t xml:space="preserve"> - 8.00-10.30;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rPr>
          <w:color w:val="2D2D2D"/>
          <w:sz w:val="30"/>
          <w:szCs w:val="30"/>
        </w:rPr>
      </w:pPr>
      <w:r w:rsidRPr="008B463C">
        <w:rPr>
          <w:color w:val="2D2D2D"/>
          <w:sz w:val="30"/>
          <w:szCs w:val="30"/>
        </w:rPr>
        <w:t xml:space="preserve">Выдача </w:t>
      </w:r>
      <w:proofErr w:type="spellStart"/>
      <w:r w:rsidRPr="008B463C">
        <w:rPr>
          <w:color w:val="2D2D2D"/>
          <w:sz w:val="30"/>
          <w:szCs w:val="30"/>
        </w:rPr>
        <w:t>дакументаў</w:t>
      </w:r>
      <w:proofErr w:type="spellEnd"/>
      <w:r w:rsidRPr="008B463C">
        <w:rPr>
          <w:color w:val="2D2D2D"/>
          <w:sz w:val="30"/>
          <w:szCs w:val="30"/>
        </w:rPr>
        <w:t xml:space="preserve"> - 15.00-16.00.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rPr>
          <w:color w:val="2D2D2D"/>
          <w:sz w:val="30"/>
          <w:szCs w:val="30"/>
        </w:rPr>
      </w:pPr>
      <w:r w:rsidRPr="008B463C">
        <w:rPr>
          <w:color w:val="2D2D2D"/>
          <w:sz w:val="30"/>
          <w:szCs w:val="30"/>
        </w:rPr>
        <w:t xml:space="preserve">Серада </w:t>
      </w:r>
      <w:proofErr w:type="spellStart"/>
      <w:r w:rsidRPr="008B463C">
        <w:rPr>
          <w:color w:val="2D2D2D"/>
          <w:sz w:val="30"/>
          <w:szCs w:val="30"/>
        </w:rPr>
        <w:t>Прыём</w:t>
      </w:r>
      <w:proofErr w:type="spellEnd"/>
      <w:r w:rsidRPr="008B463C">
        <w:rPr>
          <w:color w:val="2D2D2D"/>
          <w:sz w:val="30"/>
          <w:szCs w:val="30"/>
        </w:rPr>
        <w:t xml:space="preserve"> </w:t>
      </w:r>
      <w:proofErr w:type="spellStart"/>
      <w:r w:rsidRPr="008B463C">
        <w:rPr>
          <w:color w:val="2D2D2D"/>
          <w:sz w:val="30"/>
          <w:szCs w:val="30"/>
        </w:rPr>
        <w:t>дакументаў</w:t>
      </w:r>
      <w:proofErr w:type="spellEnd"/>
      <w:r w:rsidRPr="008B463C">
        <w:rPr>
          <w:color w:val="2D2D2D"/>
          <w:sz w:val="30"/>
          <w:szCs w:val="30"/>
        </w:rPr>
        <w:t xml:space="preserve"> - 11.00-13.00;</w:t>
      </w:r>
    </w:p>
    <w:p w:rsidR="008B463C" w:rsidRPr="008B463C" w:rsidRDefault="008B463C" w:rsidP="008B463C">
      <w:pPr>
        <w:pStyle w:val="a3"/>
        <w:shd w:val="clear" w:color="auto" w:fill="FFFFFF"/>
        <w:spacing w:before="0" w:beforeAutospacing="0" w:after="300" w:afterAutospacing="0"/>
        <w:rPr>
          <w:color w:val="2D2D2D"/>
          <w:sz w:val="30"/>
          <w:szCs w:val="30"/>
        </w:rPr>
      </w:pPr>
      <w:r w:rsidRPr="008B463C">
        <w:rPr>
          <w:color w:val="2D2D2D"/>
          <w:sz w:val="30"/>
          <w:szCs w:val="30"/>
        </w:rPr>
        <w:t xml:space="preserve">Выдача </w:t>
      </w:r>
      <w:proofErr w:type="spellStart"/>
      <w:r w:rsidRPr="008B463C">
        <w:rPr>
          <w:color w:val="2D2D2D"/>
          <w:sz w:val="30"/>
          <w:szCs w:val="30"/>
        </w:rPr>
        <w:t>дакументаў</w:t>
      </w:r>
      <w:proofErr w:type="spellEnd"/>
      <w:r w:rsidRPr="008B463C">
        <w:rPr>
          <w:color w:val="2D2D2D"/>
          <w:sz w:val="30"/>
          <w:szCs w:val="30"/>
        </w:rPr>
        <w:t xml:space="preserve"> - 18.00-20.00. </w:t>
      </w:r>
    </w:p>
    <w:p w:rsidR="00C645D5" w:rsidRPr="008B463C" w:rsidRDefault="00C645D5">
      <w:pPr>
        <w:rPr>
          <w:rFonts w:ascii="Times New Roman" w:hAnsi="Times New Roman" w:cs="Times New Roman"/>
          <w:sz w:val="30"/>
          <w:szCs w:val="30"/>
        </w:rPr>
      </w:pPr>
    </w:p>
    <w:sectPr w:rsidR="00C645D5" w:rsidRPr="008B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3C"/>
    <w:rsid w:val="00817F14"/>
    <w:rsid w:val="008B463C"/>
    <w:rsid w:val="00B53FDF"/>
    <w:rsid w:val="00C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09B7-D7C0-4AE8-A883-B06039D8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a.gov.by/be/visa/adpr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2024-06-06T06:28:00Z</dcterms:created>
  <dcterms:modified xsi:type="dcterms:W3CDTF">2024-06-06T06:28:00Z</dcterms:modified>
</cp:coreProperties>
</file>