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C1" w:rsidRDefault="00D363C1" w:rsidP="00D363C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Охота открыта на косулю.</w:t>
      </w:r>
    </w:p>
    <w:p w:rsid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363C1">
        <w:rPr>
          <w:color w:val="000000"/>
          <w:sz w:val="28"/>
          <w:szCs w:val="28"/>
        </w:rPr>
        <w:t xml:space="preserve">С 15 мая в Беларуси начинается охота на самцов косули — один из самых популярных видов охоты среди любителей трофейной добычи. </w:t>
      </w:r>
    </w:p>
    <w:p w:rsidR="00D363C1" w:rsidRP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D363C1">
        <w:rPr>
          <w:b/>
          <w:color w:val="000000"/>
          <w:sz w:val="28"/>
          <w:szCs w:val="28"/>
        </w:rPr>
        <w:t>Ср</w:t>
      </w:r>
      <w:r w:rsidRPr="00D363C1">
        <w:rPr>
          <w:b/>
          <w:bCs/>
          <w:color w:val="000000"/>
          <w:sz w:val="28"/>
          <w:szCs w:val="28"/>
        </w:rPr>
        <w:t>оки и особенности</w:t>
      </w:r>
      <w:r>
        <w:rPr>
          <w:b/>
          <w:bCs/>
          <w:color w:val="000000"/>
          <w:sz w:val="28"/>
          <w:szCs w:val="28"/>
        </w:rPr>
        <w:t xml:space="preserve">: </w:t>
      </w:r>
      <w:r w:rsidRPr="00D363C1">
        <w:rPr>
          <w:color w:val="000000"/>
          <w:sz w:val="28"/>
          <w:szCs w:val="28"/>
        </w:rPr>
        <w:t> Охота разрешена с 15 мая по 30 сентября. Этот период выбран не случайно: к середине мая рога самцов полностью очищаются от кожи, превращаясь в ценный трофей.</w:t>
      </w:r>
      <w:r>
        <w:rPr>
          <w:color w:val="000000"/>
          <w:sz w:val="28"/>
          <w:szCs w:val="28"/>
        </w:rPr>
        <w:t xml:space="preserve"> </w:t>
      </w:r>
      <w:r w:rsidRPr="00D363C1">
        <w:rPr>
          <w:color w:val="000000"/>
          <w:sz w:val="28"/>
          <w:szCs w:val="28"/>
        </w:rPr>
        <w:t>Реализация охотникам разрешений на добычу косули осуществляется пользователями охотничьих угодий в соответствии с утвержденными планами изъятия охотничьих животных нормируемых видов.</w:t>
      </w:r>
    </w:p>
    <w:p w:rsidR="00D363C1" w:rsidRP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D363C1">
        <w:rPr>
          <w:b/>
          <w:bCs/>
          <w:color w:val="000000"/>
          <w:sz w:val="28"/>
          <w:szCs w:val="28"/>
        </w:rPr>
        <w:t>Орудия и способы охоты</w:t>
      </w:r>
      <w:r>
        <w:rPr>
          <w:b/>
          <w:bCs/>
          <w:color w:val="000000"/>
          <w:sz w:val="28"/>
          <w:szCs w:val="28"/>
        </w:rPr>
        <w:t>:</w:t>
      </w:r>
      <w:r w:rsidRPr="00D363C1">
        <w:rPr>
          <w:color w:val="000000"/>
          <w:sz w:val="28"/>
          <w:szCs w:val="28"/>
        </w:rPr>
        <w:t xml:space="preserve"> Охотиться разрешено круглосуточно, способами из засады, с подхода. Допускается нарезное охотничье оружие с дульной энергией пули свыше 1500 Дж, гладкоствольное — с использованием патронов, снаряженных пулей или картечью, а также охотничьи луки и арбалеты. Для поиска подранков и добытых животных можно использовать легавых собак, спаниелей, </w:t>
      </w:r>
      <w:proofErr w:type="spellStart"/>
      <w:r w:rsidRPr="00D363C1">
        <w:rPr>
          <w:color w:val="000000"/>
          <w:sz w:val="28"/>
          <w:szCs w:val="28"/>
        </w:rPr>
        <w:t>ретриверов</w:t>
      </w:r>
      <w:proofErr w:type="spellEnd"/>
      <w:r w:rsidRPr="00D363C1">
        <w:rPr>
          <w:color w:val="000000"/>
          <w:sz w:val="28"/>
          <w:szCs w:val="28"/>
        </w:rPr>
        <w:t>, терьеров и такс, а также собак других пород, имеющих полевой диплом по кровяному следу. </w:t>
      </w:r>
    </w:p>
    <w:p w:rsidR="00D363C1" w:rsidRP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D363C1">
        <w:rPr>
          <w:b/>
          <w:bCs/>
          <w:color w:val="000000"/>
          <w:sz w:val="28"/>
          <w:szCs w:val="28"/>
        </w:rPr>
        <w:t>Популяция</w:t>
      </w:r>
      <w:r>
        <w:rPr>
          <w:b/>
          <w:bCs/>
          <w:color w:val="000000"/>
          <w:sz w:val="28"/>
          <w:szCs w:val="28"/>
        </w:rPr>
        <w:t xml:space="preserve"> трофеи:</w:t>
      </w:r>
      <w:r w:rsidRPr="00D363C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Разрешено добывать </w:t>
      </w:r>
      <w:r w:rsidRPr="00D363C1">
        <w:rPr>
          <w:color w:val="000000"/>
          <w:sz w:val="28"/>
          <w:szCs w:val="28"/>
        </w:rPr>
        <w:t>взрослых самцов косули и селекционных животных любого пола и возраста</w:t>
      </w:r>
      <w:r>
        <w:rPr>
          <w:color w:val="000000"/>
          <w:sz w:val="28"/>
          <w:szCs w:val="28"/>
        </w:rPr>
        <w:t>.</w:t>
      </w:r>
      <w:r w:rsidRPr="00D363C1">
        <w:rPr>
          <w:color w:val="000000"/>
          <w:sz w:val="28"/>
          <w:szCs w:val="28"/>
        </w:rPr>
        <w:t xml:space="preserve"> За последние два десятилетия добыча косули выросла приблизительно с 3 тыс. до 30 тыс. особей в год, что стало возможным благодаря строгому контролю за соблюдением природоохранного законодательства.</w:t>
      </w:r>
    </w:p>
    <w:p w:rsid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Ответственность:</w:t>
      </w:r>
      <w:r w:rsidRPr="00D363C1">
        <w:rPr>
          <w:b/>
          <w:bCs/>
          <w:color w:val="000000"/>
          <w:sz w:val="28"/>
          <w:szCs w:val="28"/>
        </w:rPr>
        <w:t> </w:t>
      </w:r>
      <w:r w:rsidRPr="00D363C1">
        <w:rPr>
          <w:color w:val="000000"/>
          <w:sz w:val="28"/>
          <w:szCs w:val="28"/>
        </w:rPr>
        <w:t>Напоминаем, что незаконная добыча косули может повлечь уголовную ответственность в соответствии со ст. 282 УК Республики Беларусь, которая предусматривает лишение права на охоту со штрафом, ограничение свободы или лишение свободы.</w:t>
      </w:r>
    </w:p>
    <w:p w:rsidR="00D363C1" w:rsidRP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</w:p>
    <w:p w:rsidR="00D363C1" w:rsidRP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44F28">
        <w:rPr>
          <w:color w:val="000000"/>
          <w:sz w:val="28"/>
          <w:szCs w:val="28"/>
        </w:rPr>
        <w:t>При о</w:t>
      </w:r>
      <w:r w:rsidRPr="00D363C1">
        <w:rPr>
          <w:color w:val="000000"/>
          <w:sz w:val="28"/>
          <w:szCs w:val="28"/>
        </w:rPr>
        <w:t>хот</w:t>
      </w:r>
      <w:r w:rsidR="00D44F28">
        <w:rPr>
          <w:color w:val="000000"/>
          <w:sz w:val="28"/>
          <w:szCs w:val="28"/>
        </w:rPr>
        <w:t>е</w:t>
      </w:r>
      <w:r w:rsidRPr="00D363C1">
        <w:rPr>
          <w:color w:val="000000"/>
          <w:sz w:val="28"/>
          <w:szCs w:val="28"/>
        </w:rPr>
        <w:t xml:space="preserve"> на косулю важно помнить: соблюдение Правил охоты, уважение к природе и этичная добыча — залог сохранения </w:t>
      </w:r>
      <w:r w:rsidR="00D44F28">
        <w:rPr>
          <w:color w:val="000000"/>
          <w:sz w:val="28"/>
          <w:szCs w:val="28"/>
        </w:rPr>
        <w:t xml:space="preserve">здоровой </w:t>
      </w:r>
      <w:r w:rsidRPr="00D363C1">
        <w:rPr>
          <w:color w:val="000000"/>
          <w:sz w:val="28"/>
          <w:szCs w:val="28"/>
        </w:rPr>
        <w:t>популяции косули и устойчивого использования ее ресурсов.</w:t>
      </w:r>
    </w:p>
    <w:p w:rsid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363C1">
        <w:rPr>
          <w:color w:val="000000"/>
          <w:sz w:val="28"/>
          <w:szCs w:val="28"/>
        </w:rPr>
        <w:t xml:space="preserve">Если вы стали свидетелем нарушения природоохранного законодательства, сообщите об этом по телефону доверия </w:t>
      </w:r>
      <w:r w:rsidR="00D44F28">
        <w:rPr>
          <w:color w:val="000000"/>
          <w:sz w:val="28"/>
          <w:szCs w:val="28"/>
        </w:rPr>
        <w:t>Браславской межрайонной инспекции</w:t>
      </w:r>
      <w:r w:rsidRPr="00D363C1">
        <w:rPr>
          <w:color w:val="000000"/>
          <w:sz w:val="28"/>
          <w:szCs w:val="28"/>
        </w:rPr>
        <w:t>: 8 (</w:t>
      </w:r>
      <w:r w:rsidR="00D44F28">
        <w:rPr>
          <w:color w:val="000000"/>
          <w:sz w:val="28"/>
          <w:szCs w:val="28"/>
        </w:rPr>
        <w:t>02153</w:t>
      </w:r>
      <w:r w:rsidRPr="00D363C1">
        <w:rPr>
          <w:color w:val="000000"/>
          <w:sz w:val="28"/>
          <w:szCs w:val="28"/>
        </w:rPr>
        <w:t xml:space="preserve">) </w:t>
      </w:r>
      <w:r w:rsidR="00D44F28">
        <w:rPr>
          <w:color w:val="000000"/>
          <w:sz w:val="28"/>
          <w:szCs w:val="28"/>
        </w:rPr>
        <w:t>68-2-75</w:t>
      </w:r>
      <w:r w:rsidRPr="00D363C1">
        <w:rPr>
          <w:color w:val="000000"/>
          <w:sz w:val="28"/>
          <w:szCs w:val="28"/>
        </w:rPr>
        <w:t>.</w:t>
      </w:r>
    </w:p>
    <w:p w:rsid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</w:p>
    <w:p w:rsid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</w:p>
    <w:p w:rsidR="00D363C1" w:rsidRPr="00D363C1" w:rsidRDefault="00D363C1" w:rsidP="00D36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3C1"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D363C1" w:rsidRPr="00D363C1" w:rsidRDefault="00D363C1" w:rsidP="00D36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3C1">
        <w:rPr>
          <w:rFonts w:ascii="Times New Roman" w:hAnsi="Times New Roman" w:cs="Times New Roman"/>
          <w:sz w:val="28"/>
          <w:szCs w:val="28"/>
        </w:rPr>
        <w:t>Браславской МРИ ОЖ и РМ</w:t>
      </w:r>
    </w:p>
    <w:p w:rsidR="00D363C1" w:rsidRPr="00D363C1" w:rsidRDefault="00D363C1" w:rsidP="00D363C1">
      <w:pPr>
        <w:spacing w:after="0"/>
        <w:rPr>
          <w:sz w:val="28"/>
          <w:szCs w:val="28"/>
        </w:rPr>
      </w:pPr>
      <w:r w:rsidRPr="00D363C1"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 В.Н. Егоренков</w:t>
      </w:r>
    </w:p>
    <w:p w:rsidR="00D363C1" w:rsidRP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</w:p>
    <w:p w:rsidR="00264BE1" w:rsidRPr="00D363C1" w:rsidRDefault="00264BE1">
      <w:pPr>
        <w:rPr>
          <w:rFonts w:ascii="Times New Roman" w:hAnsi="Times New Roman" w:cs="Times New Roman"/>
          <w:sz w:val="28"/>
          <w:szCs w:val="28"/>
        </w:rPr>
      </w:pPr>
    </w:p>
    <w:sectPr w:rsidR="00264BE1" w:rsidRPr="00D363C1" w:rsidSect="0026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3C1"/>
    <w:rsid w:val="0013116D"/>
    <w:rsid w:val="00264BE1"/>
    <w:rsid w:val="00C904EC"/>
    <w:rsid w:val="00D363C1"/>
    <w:rsid w:val="00D44F28"/>
    <w:rsid w:val="00F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E7EC0-8BFD-4279-B982-806AD1B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2025-05-14T07:42:00Z</cp:lastPrinted>
  <dcterms:created xsi:type="dcterms:W3CDTF">2025-05-14T09:04:00Z</dcterms:created>
  <dcterms:modified xsi:type="dcterms:W3CDTF">2025-05-14T09:04:00Z</dcterms:modified>
</cp:coreProperties>
</file>