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AB6" w:rsidRDefault="00DE7AB6" w:rsidP="00DE7AB6">
      <w:pPr>
        <w:pStyle w:val="poin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УТВЕРЖДЕНО</w:t>
      </w:r>
    </w:p>
    <w:p w:rsidR="00DE7AB6" w:rsidRDefault="00DE7AB6" w:rsidP="00DE7AB6">
      <w:pPr>
        <w:pStyle w:val="poin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Распоряжение председателя</w:t>
      </w:r>
    </w:p>
    <w:p w:rsidR="00DE7AB6" w:rsidRDefault="00DE7AB6" w:rsidP="00DE7AB6">
      <w:pPr>
        <w:pStyle w:val="poin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Шарковщинского районного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комитета,</w:t>
      </w:r>
    </w:p>
    <w:p w:rsidR="00DE7AB6" w:rsidRDefault="00DE7AB6" w:rsidP="00DE7AB6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10.06.</w:t>
      </w:r>
      <w:r w:rsidRPr="00DE7AB6">
        <w:rPr>
          <w:sz w:val="30"/>
          <w:szCs w:val="30"/>
        </w:rPr>
        <w:t>2019 г. № 93р</w:t>
      </w:r>
    </w:p>
    <w:p w:rsidR="00DE7AB6" w:rsidRDefault="00DE7AB6" w:rsidP="00DE7AB6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(в редакции распоряжения </w:t>
      </w:r>
    </w:p>
    <w:p w:rsidR="00DE7AB6" w:rsidRPr="00DE7AB6" w:rsidRDefault="00DE7AB6" w:rsidP="00DE7AB6">
      <w:pPr>
        <w:pStyle w:val="newncpi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от </w:t>
      </w:r>
      <w:r w:rsidR="000B34A9">
        <w:rPr>
          <w:sz w:val="30"/>
          <w:szCs w:val="30"/>
        </w:rPr>
        <w:t>26.05.2025</w:t>
      </w:r>
      <w:r>
        <w:rPr>
          <w:sz w:val="30"/>
          <w:szCs w:val="30"/>
        </w:rPr>
        <w:t xml:space="preserve"> №</w:t>
      </w:r>
      <w:r w:rsidR="000B34A9">
        <w:rPr>
          <w:sz w:val="30"/>
          <w:szCs w:val="30"/>
        </w:rPr>
        <w:t>76</w:t>
      </w:r>
      <w:r>
        <w:rPr>
          <w:sz w:val="30"/>
          <w:szCs w:val="30"/>
        </w:rPr>
        <w:t>р)</w:t>
      </w:r>
    </w:p>
    <w:p w:rsidR="00DE7AB6" w:rsidRDefault="00DE7AB6" w:rsidP="00DE7AB6">
      <w:pPr>
        <w:pStyle w:val="point"/>
        <w:rPr>
          <w:sz w:val="30"/>
          <w:szCs w:val="30"/>
        </w:rPr>
      </w:pPr>
    </w:p>
    <w:p w:rsidR="00DE7AB6" w:rsidRDefault="00DE7AB6" w:rsidP="00DE7AB6">
      <w:pPr>
        <w:pStyle w:val="point"/>
        <w:rPr>
          <w:sz w:val="30"/>
          <w:szCs w:val="30"/>
        </w:rPr>
      </w:pPr>
    </w:p>
    <w:p w:rsidR="00DE7AB6" w:rsidRPr="00DE7AB6" w:rsidRDefault="00DE7AB6" w:rsidP="00DE7AB6">
      <w:pPr>
        <w:pStyle w:val="point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СОСТАВ КОМИССИИ</w:t>
      </w:r>
    </w:p>
    <w:p w:rsidR="00DE7AB6" w:rsidRDefault="00DE7AB6" w:rsidP="00DE7AB6">
      <w:pPr>
        <w:pStyle w:val="point"/>
        <w:ind w:firstLine="0"/>
        <w:rPr>
          <w:sz w:val="30"/>
          <w:szCs w:val="30"/>
        </w:rPr>
      </w:pPr>
      <w:r w:rsidRPr="00DE7AB6">
        <w:rPr>
          <w:sz w:val="30"/>
          <w:szCs w:val="30"/>
        </w:rPr>
        <w:t>по противодействию коррупции в Шарковщинском районном исполнительном комитете</w:t>
      </w:r>
    </w:p>
    <w:p w:rsidR="00DE7AB6" w:rsidRDefault="00DE7AB6" w:rsidP="00DE7AB6">
      <w:pPr>
        <w:pStyle w:val="point"/>
        <w:ind w:firstLine="0"/>
        <w:rPr>
          <w:sz w:val="30"/>
          <w:szCs w:val="30"/>
        </w:rPr>
      </w:pP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136"/>
      </w:tblGrid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0B34A9" w:rsidP="006D43A4">
            <w:pPr>
              <w:pStyle w:val="spiski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Кашмило С.Г.</w:t>
            </w:r>
            <w:r w:rsidR="00DE7AB6" w:rsidRPr="00DE7AB6">
              <w:rPr>
                <w:sz w:val="30"/>
                <w:szCs w:val="30"/>
              </w:rPr>
              <w:t xml:space="preserve">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6D43A4">
            <w:pPr>
              <w:pStyle w:val="spiski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председатель Шарковшинского районного исполнительного комитета (далее – райисполком) (председатель комиссии)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Малюгина О.А.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управляющий делами – начальник управления делами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Мечель Т.И</w:t>
            </w:r>
            <w:r w:rsidR="000B34A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rFonts w:eastAsia="Times New Roman"/>
                <w:sz w:val="30"/>
                <w:szCs w:val="30"/>
              </w:rPr>
              <w:t>начальник отдела экономики райисполкома</w:t>
            </w:r>
            <w:r>
              <w:rPr>
                <w:rFonts w:eastAsia="Times New Roman"/>
                <w:sz w:val="30"/>
                <w:szCs w:val="30"/>
              </w:rPr>
              <w:t xml:space="preserve"> (секретарь комиссии)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Николаев А.Н.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начальник отдела внутренних дел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Савицкая И.И.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Тусикова Н.М.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главный бухгалтер группы бухгалтерского учета и отчетности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Шинкевич А.П.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E7AB6" w:rsidRPr="00DE7AB6" w:rsidRDefault="00DE7AB6" w:rsidP="00DE7AB6">
            <w:pPr>
              <w:pStyle w:val="a3"/>
              <w:rPr>
                <w:rFonts w:ascii="Times New Roman" w:hAnsi="Times New Roman" w:cs="Times New Roman"/>
                <w:sz w:val="30"/>
                <w:szCs w:val="30"/>
              </w:rPr>
            </w:pPr>
            <w:r w:rsidRPr="00DE7AB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председателя райисполкома</w:t>
            </w:r>
          </w:p>
        </w:tc>
      </w:tr>
      <w:tr w:rsidR="00DE7AB6" w:rsidTr="00DE7AB6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 xml:space="preserve">Шишко Т.С. </w:t>
            </w:r>
          </w:p>
        </w:tc>
        <w:tc>
          <w:tcPr>
            <w:tcW w:w="34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7AB6" w:rsidRPr="00DE7AB6" w:rsidRDefault="00DE7AB6" w:rsidP="00DE7AB6">
            <w:pPr>
              <w:pStyle w:val="spiski"/>
              <w:spacing w:before="120"/>
              <w:rPr>
                <w:sz w:val="30"/>
                <w:szCs w:val="30"/>
              </w:rPr>
            </w:pPr>
            <w:r w:rsidRPr="00DE7AB6">
              <w:rPr>
                <w:sz w:val="30"/>
                <w:szCs w:val="30"/>
              </w:rPr>
              <w:t>гл</w:t>
            </w:r>
            <w:r>
              <w:rPr>
                <w:sz w:val="30"/>
                <w:szCs w:val="30"/>
              </w:rPr>
              <w:t>авный юрисконсульт райисполкома</w:t>
            </w:r>
          </w:p>
        </w:tc>
      </w:tr>
    </w:tbl>
    <w:p w:rsidR="00DE7AB6" w:rsidRDefault="00DE7AB6" w:rsidP="00DE7AB6">
      <w:pPr>
        <w:pStyle w:val="point"/>
        <w:rPr>
          <w:sz w:val="30"/>
          <w:szCs w:val="30"/>
        </w:rPr>
      </w:pPr>
    </w:p>
    <w:p w:rsidR="00DE7AB6" w:rsidRPr="00DE7AB6" w:rsidRDefault="00DE7AB6" w:rsidP="00DE7AB6">
      <w:pPr>
        <w:pStyle w:val="point"/>
        <w:rPr>
          <w:sz w:val="30"/>
          <w:szCs w:val="30"/>
        </w:rPr>
      </w:pPr>
    </w:p>
    <w:p w:rsidR="002D080F" w:rsidRDefault="002D080F"/>
    <w:sectPr w:rsidR="002D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B6"/>
    <w:rsid w:val="000B34A9"/>
    <w:rsid w:val="001E5946"/>
    <w:rsid w:val="002D080F"/>
    <w:rsid w:val="00D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F2AE"/>
  <w15:chartTrackingRefBased/>
  <w15:docId w15:val="{D49FC495-0860-4DAC-94AF-BA33A1C4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DE7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E7AB6"/>
    <w:pPr>
      <w:spacing w:after="0" w:line="240" w:lineRule="auto"/>
    </w:pPr>
  </w:style>
  <w:style w:type="paragraph" w:customStyle="1" w:styleId="newncpi">
    <w:name w:val="newncpi"/>
    <w:basedOn w:val="a"/>
    <w:rsid w:val="00DE7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E7A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E7AB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2025-01-09T05:06:00Z</dcterms:created>
  <dcterms:modified xsi:type="dcterms:W3CDTF">2025-05-27T12:17:00Z</dcterms:modified>
</cp:coreProperties>
</file>