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2E" w:rsidRPr="00ED44DF" w:rsidRDefault="00D8202E" w:rsidP="00D820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4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Акция</w:t>
      </w:r>
    </w:p>
    <w:p w:rsidR="00D8202E" w:rsidRPr="00ED44DF" w:rsidRDefault="00D8202E" w:rsidP="00D820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4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«Уважение. Забота. Ответственность»</w:t>
      </w:r>
    </w:p>
    <w:p w:rsidR="00D8202E" w:rsidRDefault="00D8202E" w:rsidP="00D82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02E" w:rsidRPr="00D8202E" w:rsidRDefault="00D8202E" w:rsidP="00D82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1992 года в Республике Беларусь, как и во всем мире, ежегодно 1 октября отмечается День пожилых людей, направленный </w:t>
      </w:r>
      <w:r w:rsidRPr="00D82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осознание важности и нужности пожилого человека в общественной жизни.</w:t>
      </w:r>
    </w:p>
    <w:p w:rsidR="00D8202E" w:rsidRPr="00D8202E" w:rsidRDefault="00D8202E" w:rsidP="00D82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2020 года Правительством Республики Беларусь утверждена Национальная стратегия «Активное долголетие – 2030», которой определены основные направления государственной политики в интересах пожилых граждан. Период 2021-2030 гг. провозглашен Организацией Объединенных Наций десятилетием здорового старения.</w:t>
      </w:r>
    </w:p>
    <w:p w:rsidR="00D8202E" w:rsidRPr="00D8202E" w:rsidRDefault="00D8202E" w:rsidP="00D82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евизом </w:t>
      </w: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республиканской акции ко Дню пожилых людей, которая будет проходить с 29.09 по 31.10.2025года, 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слова: </w:t>
      </w:r>
      <w:r w:rsidRPr="00213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«Уважение, Забота, Ответственность»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02E" w:rsidRPr="00D8202E" w:rsidRDefault="00D8202E" w:rsidP="00D82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направлена на 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</w:t>
      </w: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к вопросам ответственности совершеннолетних т</w:t>
      </w: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рудоспособных детей за пожилыми родителями, нуждающих</w:t>
      </w:r>
      <w:r w:rsidRPr="00213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помощи</w:t>
      </w: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202E" w:rsidRPr="00D8202E" w:rsidRDefault="00D8202E" w:rsidP="00D82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Уважительное отношение к старости – одна из первых привилегий человеческого общества. </w:t>
      </w:r>
      <w:r w:rsidRPr="00D8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пожилых людей дает прекрасную возможность выразить глубокое уважение и сказать теплые слова благодарности всем людям старшего возраста за их добросовестный труд, огромный жизненный опыт, доброту и мудрость. </w:t>
      </w:r>
    </w:p>
    <w:p w:rsidR="00D8202E" w:rsidRPr="00D8202E" w:rsidRDefault="00D8202E" w:rsidP="00D82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должны дать пожилым людям почувствовать наше внимание и заботу, показать, что они не одиноки и очень нужны.</w:t>
      </w:r>
    </w:p>
    <w:p w:rsidR="00451D5F" w:rsidRDefault="007C5545">
      <w:bookmarkStart w:id="0" w:name="_GoBack"/>
      <w:bookmarkEnd w:id="0"/>
      <w:r w:rsidRPr="002135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CFCA00" wp14:editId="658555D6">
            <wp:simplePos x="0" y="0"/>
            <wp:positionH relativeFrom="margin">
              <wp:posOffset>182880</wp:posOffset>
            </wp:positionH>
            <wp:positionV relativeFrom="paragraph">
              <wp:posOffset>225425</wp:posOffset>
            </wp:positionV>
            <wp:extent cx="5661025" cy="3184525"/>
            <wp:effectExtent l="0" t="0" r="0" b="0"/>
            <wp:wrapThrough wrapText="bothSides">
              <wp:wrapPolygon edited="0">
                <wp:start x="0" y="0"/>
                <wp:lineTo x="0" y="21449"/>
                <wp:lineTo x="21515" y="21449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02E" w:rsidRDefault="00D8202E"/>
    <w:sectPr w:rsidR="00D820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09" w:rsidRDefault="00FB6D09" w:rsidP="007C5545">
      <w:pPr>
        <w:spacing w:after="0" w:line="240" w:lineRule="auto"/>
      </w:pPr>
      <w:r>
        <w:separator/>
      </w:r>
    </w:p>
  </w:endnote>
  <w:endnote w:type="continuationSeparator" w:id="0">
    <w:p w:rsidR="00FB6D09" w:rsidRDefault="00FB6D09" w:rsidP="007C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45" w:rsidRDefault="007C5545" w:rsidP="007C5545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5FB2721" wp14:editId="3F191C71">
          <wp:simplePos x="0" y="0"/>
          <wp:positionH relativeFrom="column">
            <wp:posOffset>5002530</wp:posOffset>
          </wp:positionH>
          <wp:positionV relativeFrom="paragraph">
            <wp:posOffset>45720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18AE12B" wp14:editId="17ECE433">
          <wp:simplePos x="0" y="0"/>
          <wp:positionH relativeFrom="column">
            <wp:posOffset>5734685</wp:posOffset>
          </wp:positionH>
          <wp:positionV relativeFrom="paragraph">
            <wp:posOffset>46355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2" name="Рисунок 2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505A4CA" wp14:editId="348F9A6C">
          <wp:simplePos x="0" y="0"/>
          <wp:positionH relativeFrom="margin">
            <wp:posOffset>4320540</wp:posOffset>
          </wp:positionH>
          <wp:positionV relativeFrom="margin">
            <wp:posOffset>8882380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7C5545" w:rsidRDefault="007C5545" w:rsidP="007C5545">
    <w:pPr>
      <w:pStyle w:val="a5"/>
    </w:pPr>
  </w:p>
  <w:p w:rsidR="007C5545" w:rsidRDefault="007C5545" w:rsidP="007C5545">
    <w:pPr>
      <w:pStyle w:val="a5"/>
    </w:pPr>
  </w:p>
  <w:p w:rsidR="007C5545" w:rsidRDefault="007C5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09" w:rsidRDefault="00FB6D09" w:rsidP="007C5545">
      <w:pPr>
        <w:spacing w:after="0" w:line="240" w:lineRule="auto"/>
      </w:pPr>
      <w:r>
        <w:separator/>
      </w:r>
    </w:p>
  </w:footnote>
  <w:footnote w:type="continuationSeparator" w:id="0">
    <w:p w:rsidR="00FB6D09" w:rsidRDefault="00FB6D09" w:rsidP="007C5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01"/>
    <w:rsid w:val="00451D5F"/>
    <w:rsid w:val="007C5545"/>
    <w:rsid w:val="00C81501"/>
    <w:rsid w:val="00D8202E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545"/>
  </w:style>
  <w:style w:type="paragraph" w:styleId="a5">
    <w:name w:val="footer"/>
    <w:basedOn w:val="a"/>
    <w:link w:val="a6"/>
    <w:uiPriority w:val="99"/>
    <w:unhideWhenUsed/>
    <w:rsid w:val="007C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545"/>
  </w:style>
  <w:style w:type="paragraph" w:styleId="a5">
    <w:name w:val="footer"/>
    <w:basedOn w:val="a"/>
    <w:link w:val="a6"/>
    <w:uiPriority w:val="99"/>
    <w:unhideWhenUsed/>
    <w:rsid w:val="007C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2025-10-01T08:10:00Z</dcterms:created>
  <dcterms:modified xsi:type="dcterms:W3CDTF">2025-10-01T08:37:00Z</dcterms:modified>
</cp:coreProperties>
</file>