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B5" w:rsidRDefault="00504101" w:rsidP="00504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4101">
        <w:rPr>
          <w:rFonts w:ascii="Times New Roman" w:hAnsi="Times New Roman" w:cs="Times New Roman"/>
          <w:b/>
          <w:sz w:val="28"/>
          <w:szCs w:val="28"/>
        </w:rPr>
        <w:t>1 декабря 2022 года— Всемирный день борьбы со СПИДом</w:t>
      </w:r>
    </w:p>
    <w:p w:rsidR="00504101" w:rsidRDefault="00504101" w:rsidP="00504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101" w:rsidRPr="00504101" w:rsidRDefault="00504101" w:rsidP="0050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Ежегодно 1 декабря во всем мире проводятся профилактические мероприятия в рамках Всемирной компании против ВИЧ/СПИДа, приуроченные к Всемирному дню борьбы со СПИДом. Этот день является самым важным в системе информирования по профилактике и лечению ВИЧ-инфекции.</w:t>
      </w:r>
    </w:p>
    <w:p w:rsidR="00504101" w:rsidRPr="00504101" w:rsidRDefault="00504101" w:rsidP="0050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В нашей стране по состоянию на 1 ноября 2022 года проживает более 24 тысяч лиц с положительным ВИЧ статусом. Наибольшее количество новых случаев регистрируется в возрастной группе 35-49 лет, так же стоит отметить, что основной путь передачи ВИЧ-инфекции является половой, на долю которого приходится 80% впервые выявленных случаев. Символом борьбы со СПИДом является красная ленточка, которая обозначает поддержку, сострадание и надежду на будущее без СПИДа.</w:t>
      </w:r>
    </w:p>
    <w:p w:rsidR="00504101" w:rsidRPr="00504101" w:rsidRDefault="00504101" w:rsidP="0050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 xml:space="preserve">К сожалению, на данный момент, нет лекарств, которые полностью излечивают от ВИЧ-инфекции, но есть лекарства, которые прекращают размножение вируса. Существует метод лечения ВИЧ-инфекции, направленный на подавление репликации ВИЧ — Антиретровирусная терапия (АРТ). Современная схема </w:t>
      </w:r>
      <w:proofErr w:type="gramStart"/>
      <w:r w:rsidRPr="00504101">
        <w:rPr>
          <w:rFonts w:ascii="Times New Roman" w:hAnsi="Times New Roman" w:cs="Times New Roman"/>
          <w:sz w:val="28"/>
          <w:szCs w:val="28"/>
        </w:rPr>
        <w:t>АРТ это</w:t>
      </w:r>
      <w:proofErr w:type="gramEnd"/>
      <w:r w:rsidRPr="00504101">
        <w:rPr>
          <w:rFonts w:ascii="Times New Roman" w:hAnsi="Times New Roman" w:cs="Times New Roman"/>
          <w:sz w:val="28"/>
          <w:szCs w:val="28"/>
        </w:rPr>
        <w:t xml:space="preserve"> комбинация из нескольких лекарств (чаще трех), может даже и в одной таблетке, которая является наиболее эффективной и менее токсичной. Есть комбинации лекарств, которые принимаются один – два раза в день. Необходимо принимать препараты от ВИЧ ежедневно, не делая никаких перерывов. Каждая пропущенная таблетка создает условия для того, чтобы вирус размножался и приобретал устойчивость к препарату. Когда количество вируса становится ниже порога лабораторного исследования говорят, что вирусная нагрузка — неопределяемая. Но это не значит, что можно остановить лечение. Как только прием таблеток прекратится, вирус сразу вернется.</w:t>
      </w:r>
    </w:p>
    <w:p w:rsidR="00504101" w:rsidRPr="00504101" w:rsidRDefault="00504101" w:rsidP="0050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Важным доводом в пользу начала АРТ без промедления является то, что ВИЧ-позитивный человек, который достиг на лечении неопределяемой вирусной нагрузки (менее 200 копий/мл и меньше) не может заразить своего партнера половым путем. Это же относится и к беременным женщинам. Они не передают ВИЧ своему будущему ребёнку во время беременности и родов, если у них во время беременности и родов неопределяемая вирусная нагрузка.</w:t>
      </w:r>
    </w:p>
    <w:p w:rsidR="00504101" w:rsidRPr="00504101" w:rsidRDefault="00504101" w:rsidP="0050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Важной новостью последних лет является исследование, которое показало, что применение АРТ уменьшает шанс передачи ВИЧ, при неопределяемой вирусной нагрузке, этот риск близок к нулю. В данном исследовании приняли участие пары, в которых один партнер имеет ВИЧ-инфекцию, а второй – нет. В проведенном крупном исследовании не было зарегистрировано ни одного случая передачи инфекции от ВИЧ-положительного партнера с неопределяемой вирусной нагрузкой.</w:t>
      </w:r>
    </w:p>
    <w:p w:rsidR="00504101" w:rsidRDefault="00504101" w:rsidP="0050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Более 15 миллионов человек в мире получают АРТ. Во всех странах после начала применения антиретровирусных препаратов резко сократилось число случаев перехода ВИЧ в стадию СПИДа, и снизилась смертность среди ВИЧ-положительных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101" w:rsidRDefault="00504101" w:rsidP="0050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101" w:rsidRDefault="00504101" w:rsidP="0050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101" w:rsidRDefault="00504101" w:rsidP="0050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101" w:rsidRPr="00504101" w:rsidRDefault="00504101" w:rsidP="00504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 xml:space="preserve">инструктор – </w:t>
      </w:r>
      <w:proofErr w:type="spellStart"/>
      <w:r w:rsidRPr="00504101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Pr="0050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101" w:rsidRPr="00504101" w:rsidRDefault="00504101" w:rsidP="00504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101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504101">
        <w:rPr>
          <w:rFonts w:ascii="Times New Roman" w:hAnsi="Times New Roman" w:cs="Times New Roman"/>
          <w:sz w:val="28"/>
          <w:szCs w:val="28"/>
        </w:rPr>
        <w:t>Шарковщинский</w:t>
      </w:r>
      <w:proofErr w:type="spellEnd"/>
      <w:r w:rsidRPr="00504101">
        <w:rPr>
          <w:rFonts w:ascii="Times New Roman" w:hAnsi="Times New Roman" w:cs="Times New Roman"/>
          <w:sz w:val="28"/>
          <w:szCs w:val="28"/>
        </w:rPr>
        <w:t xml:space="preserve"> районный ЦГЭ»                                   А.В. Якимович</w:t>
      </w:r>
    </w:p>
    <w:sectPr w:rsidR="00504101" w:rsidRPr="0050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01"/>
    <w:rsid w:val="001843C2"/>
    <w:rsid w:val="00504101"/>
    <w:rsid w:val="00A5483B"/>
    <w:rsid w:val="00B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A7374-6B0E-4E98-AC95-87C3E46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2022-12-01T08:01:00Z</dcterms:created>
  <dcterms:modified xsi:type="dcterms:W3CDTF">2022-12-01T08:01:00Z</dcterms:modified>
</cp:coreProperties>
</file>