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39" w:rsidRDefault="005A69FD" w:rsidP="00D42E51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Утверждено</w:t>
      </w:r>
    </w:p>
    <w:p w:rsidR="005A69FD" w:rsidRDefault="005A69FD" w:rsidP="00D42E51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Протокол заседания комиссии по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противодействию коррупции при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районном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исполнительном комитете </w:t>
      </w:r>
    </w:p>
    <w:p w:rsidR="005A69FD" w:rsidRDefault="00510D45" w:rsidP="00D42E51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от 30 </w:t>
      </w:r>
      <w:r w:rsidR="005A69FD">
        <w:rPr>
          <w:rFonts w:ascii="Times New Roman" w:hAnsi="Times New Roman" w:cs="Times New Roman"/>
          <w:sz w:val="30"/>
          <w:szCs w:val="30"/>
        </w:rPr>
        <w:t>декабря 2024 г. №</w:t>
      </w:r>
      <w:r w:rsidR="004E35B5">
        <w:rPr>
          <w:rFonts w:ascii="Times New Roman" w:hAnsi="Times New Roman" w:cs="Times New Roman"/>
          <w:sz w:val="30"/>
          <w:szCs w:val="30"/>
        </w:rPr>
        <w:t>3</w:t>
      </w:r>
    </w:p>
    <w:p w:rsidR="00014C84" w:rsidRPr="00014C84" w:rsidRDefault="00014C84" w:rsidP="00D42E51">
      <w:pPr>
        <w:pStyle w:val="a3"/>
        <w:spacing w:line="280" w:lineRule="exact"/>
        <w:rPr>
          <w:rFonts w:ascii="Times New Roman" w:hAnsi="Times New Roman" w:cs="Times New Roman"/>
          <w:b/>
          <w:sz w:val="30"/>
          <w:szCs w:val="30"/>
        </w:rPr>
      </w:pPr>
      <w:r w:rsidRPr="00014C84">
        <w:rPr>
          <w:rFonts w:ascii="Times New Roman" w:hAnsi="Times New Roman" w:cs="Times New Roman"/>
          <w:b/>
          <w:sz w:val="30"/>
          <w:szCs w:val="30"/>
        </w:rPr>
        <w:t>ПЛАН</w:t>
      </w:r>
    </w:p>
    <w:p w:rsidR="00014C84" w:rsidRDefault="00014C84" w:rsidP="00D42E51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работы комиссии по </w:t>
      </w:r>
      <w:r w:rsidRPr="00014C84">
        <w:rPr>
          <w:rFonts w:ascii="Times New Roman" w:hAnsi="Times New Roman" w:cs="Times New Roman"/>
          <w:sz w:val="30"/>
          <w:szCs w:val="30"/>
        </w:rPr>
        <w:t>проти</w:t>
      </w:r>
      <w:r>
        <w:rPr>
          <w:rFonts w:ascii="Times New Roman" w:hAnsi="Times New Roman" w:cs="Times New Roman"/>
          <w:sz w:val="30"/>
          <w:szCs w:val="30"/>
        </w:rPr>
        <w:t xml:space="preserve">водействию коррупции при 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014C84" w:rsidRDefault="00014C84" w:rsidP="00D42E51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proofErr w:type="spellStart"/>
      <w:r w:rsidRPr="00014C84">
        <w:rPr>
          <w:rFonts w:ascii="Times New Roman" w:hAnsi="Times New Roman" w:cs="Times New Roman"/>
          <w:sz w:val="30"/>
          <w:szCs w:val="30"/>
        </w:rPr>
        <w:t>Шарковщинском</w:t>
      </w:r>
      <w:proofErr w:type="spellEnd"/>
      <w:r w:rsidRPr="00014C84">
        <w:rPr>
          <w:rFonts w:ascii="Times New Roman" w:hAnsi="Times New Roman" w:cs="Times New Roman"/>
          <w:sz w:val="30"/>
          <w:szCs w:val="30"/>
        </w:rPr>
        <w:t xml:space="preserve"> районном исполнительном комитет</w:t>
      </w:r>
    </w:p>
    <w:p w:rsidR="00014C84" w:rsidRDefault="00014C84" w:rsidP="00D42E51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2025 год</w:t>
      </w:r>
    </w:p>
    <w:tbl>
      <w:tblPr>
        <w:tblStyle w:val="a4"/>
        <w:tblW w:w="9869" w:type="dxa"/>
        <w:tblInd w:w="-431" w:type="dxa"/>
        <w:tblLook w:val="04A0" w:firstRow="1" w:lastRow="0" w:firstColumn="1" w:lastColumn="0" w:noHBand="0" w:noVBand="1"/>
      </w:tblPr>
      <w:tblGrid>
        <w:gridCol w:w="749"/>
        <w:gridCol w:w="4779"/>
        <w:gridCol w:w="1844"/>
        <w:gridCol w:w="2497"/>
      </w:tblGrid>
      <w:tr w:rsidR="00014C84" w:rsidTr="00BF557A">
        <w:tc>
          <w:tcPr>
            <w:tcW w:w="749" w:type="dxa"/>
          </w:tcPr>
          <w:p w:rsidR="00014C84" w:rsidRDefault="00014C84" w:rsidP="00014C84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4779" w:type="dxa"/>
          </w:tcPr>
          <w:p w:rsidR="00014C84" w:rsidRDefault="00014C84" w:rsidP="00014C84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Рассматриваемые вопросы</w:t>
            </w:r>
          </w:p>
        </w:tc>
        <w:tc>
          <w:tcPr>
            <w:tcW w:w="1844" w:type="dxa"/>
          </w:tcPr>
          <w:p w:rsidR="00014C84" w:rsidRDefault="00014C84" w:rsidP="00014C84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 проведения</w:t>
            </w:r>
          </w:p>
        </w:tc>
        <w:tc>
          <w:tcPr>
            <w:tcW w:w="2497" w:type="dxa"/>
          </w:tcPr>
          <w:p w:rsidR="00014C84" w:rsidRDefault="00014C84" w:rsidP="00014C84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Ответственные исполнители</w:t>
            </w:r>
          </w:p>
        </w:tc>
      </w:tr>
      <w:tr w:rsidR="00777B4D" w:rsidTr="00BF557A">
        <w:tc>
          <w:tcPr>
            <w:tcW w:w="749" w:type="dxa"/>
          </w:tcPr>
          <w:p w:rsidR="00777B4D" w:rsidRDefault="00777B4D" w:rsidP="0099065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79" w:type="dxa"/>
          </w:tcPr>
          <w:p w:rsidR="00777B4D" w:rsidRDefault="0011525E" w:rsidP="0011525E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рассмотрении информации финансового отдела райисполкома «О типичных нарушениях расходования бюджетных средств»</w:t>
            </w:r>
          </w:p>
        </w:tc>
        <w:tc>
          <w:tcPr>
            <w:tcW w:w="1844" w:type="dxa"/>
          </w:tcPr>
          <w:p w:rsidR="00777B4D" w:rsidRDefault="0011525E" w:rsidP="0011525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1525E">
              <w:rPr>
                <w:rFonts w:ascii="Times New Roman" w:hAnsi="Times New Roman" w:cs="Times New Roman"/>
                <w:sz w:val="30"/>
                <w:szCs w:val="30"/>
              </w:rPr>
              <w:t>1 полугодие 2025 года</w:t>
            </w:r>
          </w:p>
        </w:tc>
        <w:tc>
          <w:tcPr>
            <w:tcW w:w="2497" w:type="dxa"/>
          </w:tcPr>
          <w:p w:rsidR="00777B4D" w:rsidRDefault="0011525E" w:rsidP="00014C84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Финансовый отдел </w:t>
            </w:r>
            <w:r w:rsidRPr="0011525E">
              <w:rPr>
                <w:rFonts w:ascii="Times New Roman" w:hAnsi="Times New Roman" w:cs="Times New Roman"/>
                <w:sz w:val="30"/>
                <w:szCs w:val="30"/>
              </w:rPr>
              <w:t>Шарковщинского районного исполнительного комитета (далее-райисполком)</w:t>
            </w:r>
          </w:p>
        </w:tc>
      </w:tr>
      <w:tr w:rsidR="0011525E" w:rsidTr="00BF557A">
        <w:tc>
          <w:tcPr>
            <w:tcW w:w="749" w:type="dxa"/>
          </w:tcPr>
          <w:p w:rsidR="0011525E" w:rsidRDefault="0011525E" w:rsidP="0099065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79" w:type="dxa"/>
          </w:tcPr>
          <w:p w:rsidR="0011525E" w:rsidRDefault="0011525E" w:rsidP="0011525E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Отчет председателя комиссии по противодействию коррупции унитарного коммунального предприятия жилищно-коммунального хозяйства Шарковщинского райисполкома «О работе комиссии в 2024 году, истекшем периоде 2025 года»</w:t>
            </w:r>
          </w:p>
        </w:tc>
        <w:tc>
          <w:tcPr>
            <w:tcW w:w="1844" w:type="dxa"/>
          </w:tcPr>
          <w:p w:rsidR="0011525E" w:rsidRDefault="0011525E" w:rsidP="0011525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4C84">
              <w:rPr>
                <w:rFonts w:ascii="Times New Roman" w:hAnsi="Times New Roman" w:cs="Times New Roman"/>
                <w:sz w:val="30"/>
                <w:szCs w:val="30"/>
              </w:rPr>
              <w:t>1 полугодие 2025 года</w:t>
            </w:r>
          </w:p>
        </w:tc>
        <w:tc>
          <w:tcPr>
            <w:tcW w:w="2497" w:type="dxa"/>
          </w:tcPr>
          <w:p w:rsidR="0011525E" w:rsidRDefault="0011525E" w:rsidP="0011525E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комиссии</w:t>
            </w:r>
            <w:r w:rsidR="002C261E">
              <w:rPr>
                <w:rFonts w:ascii="Times New Roman" w:hAnsi="Times New Roman" w:cs="Times New Roman"/>
                <w:sz w:val="30"/>
                <w:szCs w:val="30"/>
              </w:rPr>
              <w:t xml:space="preserve"> УКП ЖКХ Шарковщинского района</w:t>
            </w:r>
          </w:p>
        </w:tc>
      </w:tr>
      <w:tr w:rsidR="0011525E" w:rsidTr="00BF557A">
        <w:tc>
          <w:tcPr>
            <w:tcW w:w="749" w:type="dxa"/>
          </w:tcPr>
          <w:p w:rsidR="0011525E" w:rsidRDefault="0011525E" w:rsidP="009906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79" w:type="dxa"/>
          </w:tcPr>
          <w:p w:rsidR="0011525E" w:rsidRDefault="0011525E" w:rsidP="00510D45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рассмотрении информации отдела внутренних дел Шарковщинского районного исполнительного комитета «О </w:t>
            </w:r>
            <w:r w:rsidR="00510D45">
              <w:rPr>
                <w:rFonts w:ascii="Times New Roman" w:hAnsi="Times New Roman" w:cs="Times New Roman"/>
                <w:sz w:val="30"/>
                <w:szCs w:val="30"/>
              </w:rPr>
              <w:t>проводимой отделом внутренних дел райисполкома работе по выявлению преступлений и правонарушений коррупционной направленности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844" w:type="dxa"/>
          </w:tcPr>
          <w:p w:rsidR="0011525E" w:rsidRDefault="0011525E" w:rsidP="0011525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полугодие 2025 года</w:t>
            </w:r>
          </w:p>
        </w:tc>
        <w:tc>
          <w:tcPr>
            <w:tcW w:w="2497" w:type="dxa"/>
          </w:tcPr>
          <w:p w:rsidR="0011525E" w:rsidRDefault="0011525E" w:rsidP="0011525E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внутренних дел райисполкома</w:t>
            </w:r>
          </w:p>
        </w:tc>
      </w:tr>
      <w:tr w:rsidR="0011525E" w:rsidTr="00BF557A">
        <w:tc>
          <w:tcPr>
            <w:tcW w:w="749" w:type="dxa"/>
          </w:tcPr>
          <w:p w:rsidR="0011525E" w:rsidRDefault="0011525E" w:rsidP="009906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79" w:type="dxa"/>
          </w:tcPr>
          <w:p w:rsidR="0011525E" w:rsidRDefault="0011525E" w:rsidP="0011525E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достоверности первичных статистических данных в организациях района</w:t>
            </w:r>
          </w:p>
        </w:tc>
        <w:tc>
          <w:tcPr>
            <w:tcW w:w="1844" w:type="dxa"/>
          </w:tcPr>
          <w:p w:rsidR="0011525E" w:rsidRDefault="00CF3A24" w:rsidP="0011525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1525E">
              <w:rPr>
                <w:rFonts w:ascii="Times New Roman" w:hAnsi="Times New Roman" w:cs="Times New Roman"/>
                <w:sz w:val="30"/>
                <w:szCs w:val="30"/>
              </w:rPr>
              <w:t xml:space="preserve"> полугодие 2025 года</w:t>
            </w:r>
          </w:p>
        </w:tc>
        <w:tc>
          <w:tcPr>
            <w:tcW w:w="2497" w:type="dxa"/>
          </w:tcPr>
          <w:p w:rsidR="0011525E" w:rsidRDefault="0011525E" w:rsidP="0011525E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 статистики, управление по сельскому хозяйству и продовольствию райисполкома</w:t>
            </w:r>
          </w:p>
        </w:tc>
      </w:tr>
      <w:tr w:rsidR="0011525E" w:rsidTr="00BF557A">
        <w:tc>
          <w:tcPr>
            <w:tcW w:w="749" w:type="dxa"/>
          </w:tcPr>
          <w:p w:rsidR="0011525E" w:rsidRDefault="0011525E" w:rsidP="009906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79" w:type="dxa"/>
          </w:tcPr>
          <w:p w:rsidR="0011525E" w:rsidRDefault="0011525E" w:rsidP="0011525E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 итогах проверки деклараций государственных гражданских служащих и совместно проживающих членов семьи </w:t>
            </w:r>
          </w:p>
        </w:tc>
        <w:tc>
          <w:tcPr>
            <w:tcW w:w="1844" w:type="dxa"/>
          </w:tcPr>
          <w:p w:rsidR="0011525E" w:rsidRDefault="0011525E" w:rsidP="0011525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1525E">
              <w:rPr>
                <w:rFonts w:ascii="Times New Roman" w:hAnsi="Times New Roman" w:cs="Times New Roman"/>
                <w:sz w:val="30"/>
                <w:szCs w:val="30"/>
              </w:rPr>
              <w:t>2 полугодие 2025 года</w:t>
            </w:r>
          </w:p>
        </w:tc>
        <w:tc>
          <w:tcPr>
            <w:tcW w:w="2497" w:type="dxa"/>
          </w:tcPr>
          <w:p w:rsidR="0011525E" w:rsidRDefault="0011525E" w:rsidP="0011525E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 организационно-кадровой работы райисполкома</w:t>
            </w:r>
          </w:p>
        </w:tc>
      </w:tr>
      <w:tr w:rsidR="004E0803" w:rsidTr="00BF557A">
        <w:tc>
          <w:tcPr>
            <w:tcW w:w="749" w:type="dxa"/>
          </w:tcPr>
          <w:p w:rsidR="004E0803" w:rsidRDefault="004E0803" w:rsidP="004E08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79" w:type="dxa"/>
          </w:tcPr>
          <w:p w:rsidR="004E0803" w:rsidRDefault="004E0803" w:rsidP="004E0803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рассмотрении информации отдела внутренних дел Шарковщинского районного исполнительного комитета «</w:t>
            </w:r>
            <w:r w:rsidR="00BF557A" w:rsidRPr="00BF557A">
              <w:rPr>
                <w:rFonts w:ascii="Times New Roman" w:hAnsi="Times New Roman" w:cs="Times New Roman"/>
                <w:sz w:val="30"/>
                <w:szCs w:val="30"/>
              </w:rPr>
              <w:t>О проводимой отделом внутренних дел райисполкома работе по выявлению преступлений и правонарушений коррупционной направленности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844" w:type="dxa"/>
          </w:tcPr>
          <w:p w:rsidR="004E0803" w:rsidRDefault="004E0803" w:rsidP="004E080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полугодие 2025 года</w:t>
            </w:r>
          </w:p>
        </w:tc>
        <w:tc>
          <w:tcPr>
            <w:tcW w:w="2497" w:type="dxa"/>
          </w:tcPr>
          <w:p w:rsidR="004E0803" w:rsidRDefault="004E0803" w:rsidP="004E0803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внутренних дел райисполкома</w:t>
            </w:r>
          </w:p>
        </w:tc>
      </w:tr>
      <w:tr w:rsidR="004E0803" w:rsidTr="00BF557A">
        <w:tc>
          <w:tcPr>
            <w:tcW w:w="749" w:type="dxa"/>
          </w:tcPr>
          <w:p w:rsidR="004E0803" w:rsidRDefault="004E0803" w:rsidP="004E08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79" w:type="dxa"/>
          </w:tcPr>
          <w:p w:rsidR="004E0803" w:rsidRDefault="004E0803" w:rsidP="004E0803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 итогах работы комиссии по противодействию коррупции за 2025 год </w:t>
            </w:r>
          </w:p>
        </w:tc>
        <w:tc>
          <w:tcPr>
            <w:tcW w:w="1844" w:type="dxa"/>
          </w:tcPr>
          <w:p w:rsidR="004E0803" w:rsidRPr="0011525E" w:rsidRDefault="004E0803" w:rsidP="004E080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1525E">
              <w:rPr>
                <w:rFonts w:ascii="Times New Roman" w:hAnsi="Times New Roman" w:cs="Times New Roman"/>
                <w:sz w:val="30"/>
                <w:szCs w:val="30"/>
              </w:rPr>
              <w:t>2 полугодие 2025 года</w:t>
            </w:r>
          </w:p>
        </w:tc>
        <w:tc>
          <w:tcPr>
            <w:tcW w:w="2497" w:type="dxa"/>
          </w:tcPr>
          <w:p w:rsidR="004E0803" w:rsidRPr="0011525E" w:rsidRDefault="004E0803" w:rsidP="004E0803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секретарь комиссии</w:t>
            </w:r>
          </w:p>
        </w:tc>
      </w:tr>
      <w:tr w:rsidR="004E0803" w:rsidTr="00BF557A">
        <w:tc>
          <w:tcPr>
            <w:tcW w:w="749" w:type="dxa"/>
          </w:tcPr>
          <w:p w:rsidR="004E0803" w:rsidRDefault="004E0803" w:rsidP="004E08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79" w:type="dxa"/>
          </w:tcPr>
          <w:p w:rsidR="004E0803" w:rsidRDefault="004E0803" w:rsidP="004E0803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 утверждении плана работы </w:t>
            </w:r>
            <w:r w:rsidRPr="0011525E">
              <w:rPr>
                <w:rFonts w:ascii="Times New Roman" w:hAnsi="Times New Roman" w:cs="Times New Roman"/>
                <w:sz w:val="30"/>
                <w:szCs w:val="30"/>
              </w:rPr>
              <w:t>комиссии по противодействию коррупции за 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11525E">
              <w:rPr>
                <w:rFonts w:ascii="Times New Roman" w:hAnsi="Times New Roman" w:cs="Times New Roman"/>
                <w:sz w:val="30"/>
                <w:szCs w:val="30"/>
              </w:rPr>
              <w:t xml:space="preserve"> год</w:t>
            </w:r>
          </w:p>
        </w:tc>
        <w:tc>
          <w:tcPr>
            <w:tcW w:w="1844" w:type="dxa"/>
          </w:tcPr>
          <w:p w:rsidR="004E0803" w:rsidRPr="0011525E" w:rsidRDefault="004E0803" w:rsidP="004E080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1525E">
              <w:rPr>
                <w:rFonts w:ascii="Times New Roman" w:hAnsi="Times New Roman" w:cs="Times New Roman"/>
                <w:sz w:val="30"/>
                <w:szCs w:val="30"/>
              </w:rPr>
              <w:t>2 полугодие 2025 года</w:t>
            </w:r>
          </w:p>
        </w:tc>
        <w:tc>
          <w:tcPr>
            <w:tcW w:w="2497" w:type="dxa"/>
          </w:tcPr>
          <w:p w:rsidR="004E0803" w:rsidRPr="0011525E" w:rsidRDefault="004E0803" w:rsidP="004E0803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комиссии, члены комиссии</w:t>
            </w:r>
          </w:p>
        </w:tc>
      </w:tr>
      <w:tr w:rsidR="004E0803" w:rsidTr="00BF557A">
        <w:tc>
          <w:tcPr>
            <w:tcW w:w="749" w:type="dxa"/>
          </w:tcPr>
          <w:p w:rsidR="004E0803" w:rsidRDefault="004E0803" w:rsidP="004E08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79" w:type="dxa"/>
          </w:tcPr>
          <w:p w:rsidR="004E0803" w:rsidRDefault="004E0803" w:rsidP="004E0803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Рассмотрение поступивших информационных записок, представлений прокуратуры Витебской области, Шарковщинского района, протоколов заседаний областной комиссии по противодействию коррупции, отдела внутренних дел, иных правоохранительных органов о фактах коррупционных проявлений и иных нарушениях антикоррупционного  законодательства на территории Витебской области</w:t>
            </w:r>
          </w:p>
        </w:tc>
        <w:tc>
          <w:tcPr>
            <w:tcW w:w="1844" w:type="dxa"/>
          </w:tcPr>
          <w:p w:rsidR="004E0803" w:rsidRPr="0011525E" w:rsidRDefault="004E0803" w:rsidP="004E080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мере поступления материалов</w:t>
            </w:r>
          </w:p>
        </w:tc>
        <w:tc>
          <w:tcPr>
            <w:tcW w:w="2497" w:type="dxa"/>
          </w:tcPr>
          <w:p w:rsidR="004E0803" w:rsidRDefault="004E0803" w:rsidP="004E0803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комиссия по противодействию коррупции при райисполкоме, руководители структурных подразделений райисполкома, организаций района</w:t>
            </w:r>
          </w:p>
        </w:tc>
      </w:tr>
    </w:tbl>
    <w:p w:rsidR="0011525E" w:rsidRPr="005A69FD" w:rsidRDefault="0011525E" w:rsidP="005A69FD">
      <w:pPr>
        <w:pStyle w:val="a3"/>
        <w:rPr>
          <w:rFonts w:ascii="Times New Roman" w:hAnsi="Times New Roman" w:cs="Times New Roman"/>
          <w:sz w:val="30"/>
          <w:szCs w:val="30"/>
        </w:rPr>
      </w:pPr>
    </w:p>
    <w:sectPr w:rsidR="0011525E" w:rsidRPr="005A6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45D"/>
    <w:multiLevelType w:val="hybridMultilevel"/>
    <w:tmpl w:val="240C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58"/>
    <w:rsid w:val="00014C84"/>
    <w:rsid w:val="00016839"/>
    <w:rsid w:val="0011525E"/>
    <w:rsid w:val="002C261E"/>
    <w:rsid w:val="004E0803"/>
    <w:rsid w:val="004E35B5"/>
    <w:rsid w:val="00510D45"/>
    <w:rsid w:val="005A1E42"/>
    <w:rsid w:val="005A69FD"/>
    <w:rsid w:val="00777B4D"/>
    <w:rsid w:val="007B0230"/>
    <w:rsid w:val="00806453"/>
    <w:rsid w:val="00990654"/>
    <w:rsid w:val="009A7E51"/>
    <w:rsid w:val="00A00458"/>
    <w:rsid w:val="00BF557A"/>
    <w:rsid w:val="00CF3A24"/>
    <w:rsid w:val="00D42E51"/>
    <w:rsid w:val="00F2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28976-D977-4BF3-8060-56134309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9FD"/>
    <w:pPr>
      <w:spacing w:after="0" w:line="240" w:lineRule="auto"/>
    </w:pPr>
  </w:style>
  <w:style w:type="table" w:styleId="a4">
    <w:name w:val="Table Grid"/>
    <w:basedOn w:val="a1"/>
    <w:uiPriority w:val="39"/>
    <w:rsid w:val="0001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2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2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2024-12-23T06:21:00Z</cp:lastPrinted>
  <dcterms:created xsi:type="dcterms:W3CDTF">2025-01-09T05:17:00Z</dcterms:created>
  <dcterms:modified xsi:type="dcterms:W3CDTF">2025-01-09T05:17:00Z</dcterms:modified>
</cp:coreProperties>
</file>