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Pr="00350903">
        <w:rPr>
          <w:rFonts w:ascii="Times New Roman" w:hAnsi="Times New Roman" w:cs="Times New Roman"/>
          <w:sz w:val="28"/>
          <w:szCs w:val="28"/>
        </w:rPr>
        <w:t>ОСНОВНЫЕ АСПЕКТЫ 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50903">
        <w:rPr>
          <w:rFonts w:ascii="Times New Roman" w:hAnsi="Times New Roman" w:cs="Times New Roman"/>
          <w:sz w:val="28"/>
          <w:szCs w:val="28"/>
        </w:rPr>
        <w:t xml:space="preserve">ИБЕРПРЕСТУПНОСТИ 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  </w:t>
      </w:r>
      <w:r w:rsidRPr="00350903">
        <w:rPr>
          <w:rFonts w:ascii="Times New Roman" w:hAnsi="Times New Roman" w:cs="Times New Roman"/>
          <w:sz w:val="28"/>
          <w:szCs w:val="28"/>
        </w:rPr>
        <w:tab/>
        <w:t xml:space="preserve"> В настоящее время Интернет и компьютерные технологии стремительно проникают во все сферы жизнедеятельности человека.</w:t>
      </w:r>
    </w:p>
    <w:p w:rsidR="00384282" w:rsidRPr="00350903" w:rsidRDefault="00384282" w:rsidP="00384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С одной стороны, это открывает перед белорусскими гражданами и обществом ряд перспектив, с другой – влечет появление новых рисков и угроз. Так, бурное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привело к увеличению количества </w:t>
      </w:r>
      <w:proofErr w:type="spellStart"/>
      <w:r w:rsidRPr="00350903"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 w:rsidRPr="00350903">
        <w:rPr>
          <w:rFonts w:ascii="Times New Roman" w:hAnsi="Times New Roman" w:cs="Times New Roman"/>
          <w:sz w:val="28"/>
          <w:szCs w:val="28"/>
        </w:rPr>
        <w:t>.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</w:t>
      </w:r>
      <w:r w:rsidRPr="00350903">
        <w:rPr>
          <w:rFonts w:ascii="Times New Roman" w:hAnsi="Times New Roman" w:cs="Times New Roman"/>
          <w:sz w:val="28"/>
          <w:szCs w:val="28"/>
        </w:rPr>
        <w:tab/>
        <w:t xml:space="preserve">   Вопросы цифровой трансформации преступности сегодня являются одними из наиболее злободневных. И от того, насколько эффективно удастся противостоять этому вызову, зависит не только защищенность прав и интересов граждан, но и информационная безопасность общества и государства.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 </w:t>
      </w:r>
      <w:r w:rsidRPr="00350903">
        <w:rPr>
          <w:rFonts w:ascii="Times New Roman" w:hAnsi="Times New Roman" w:cs="Times New Roman"/>
          <w:sz w:val="28"/>
          <w:szCs w:val="28"/>
        </w:rPr>
        <w:tab/>
        <w:t xml:space="preserve">  Среди факторов, стимулирующих рост </w:t>
      </w:r>
      <w:proofErr w:type="spellStart"/>
      <w:r w:rsidRPr="00350903"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 w:rsidRPr="00350903">
        <w:rPr>
          <w:rFonts w:ascii="Times New Roman" w:hAnsi="Times New Roman" w:cs="Times New Roman"/>
          <w:sz w:val="28"/>
          <w:szCs w:val="28"/>
        </w:rPr>
        <w:t>, можно выделить следующие.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   </w:t>
      </w:r>
      <w:r w:rsidRPr="00350903">
        <w:rPr>
          <w:rFonts w:ascii="Times New Roman" w:hAnsi="Times New Roman" w:cs="Times New Roman"/>
          <w:sz w:val="28"/>
          <w:szCs w:val="28"/>
        </w:rPr>
        <w:tab/>
        <w:t>Опережающие темпы освоения сети Интернет в Республике Беларусь.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  </w:t>
      </w:r>
      <w:r w:rsidRPr="00350903">
        <w:rPr>
          <w:rFonts w:ascii="Times New Roman" w:hAnsi="Times New Roman" w:cs="Times New Roman"/>
          <w:sz w:val="28"/>
          <w:szCs w:val="28"/>
        </w:rPr>
        <w:tab/>
        <w:t xml:space="preserve"> Уровень компьютерной грамотности граждан недостаточно высок, отстает от скорости внедрения тех или иных компьютерных систем в повседневную жизнь. Кроме того, многие граждане недостаточно ответственно относятся к защите и безопасности собственной информации и личных данных.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  </w:t>
      </w:r>
      <w:r w:rsidRPr="00350903">
        <w:rPr>
          <w:rFonts w:ascii="Times New Roman" w:hAnsi="Times New Roman" w:cs="Times New Roman"/>
          <w:sz w:val="28"/>
          <w:szCs w:val="28"/>
        </w:rPr>
        <w:tab/>
        <w:t xml:space="preserve"> Ускоренный переход многих сфер общественных отношений, включая товарный и денежный обороты, в интернет-пространство. 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Развитие дистанционных способов совершения преступлений, при которых отсутствует прямой контакт между злоумышленниками и их жертвами, привело к тому, что </w:t>
      </w:r>
      <w:proofErr w:type="spellStart"/>
      <w:r w:rsidRPr="00350903">
        <w:rPr>
          <w:rFonts w:ascii="Times New Roman" w:hAnsi="Times New Roman" w:cs="Times New Roman"/>
          <w:sz w:val="28"/>
          <w:szCs w:val="28"/>
        </w:rPr>
        <w:t>киберпреступления</w:t>
      </w:r>
      <w:proofErr w:type="spellEnd"/>
      <w:r w:rsidRPr="00350903">
        <w:rPr>
          <w:rFonts w:ascii="Times New Roman" w:hAnsi="Times New Roman" w:cs="Times New Roman"/>
          <w:sz w:val="28"/>
          <w:szCs w:val="28"/>
        </w:rPr>
        <w:t xml:space="preserve"> ушли из физической реальности в онлайн-пространство. 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  </w:t>
      </w:r>
      <w:r w:rsidRPr="00350903">
        <w:rPr>
          <w:rFonts w:ascii="Times New Roman" w:hAnsi="Times New Roman" w:cs="Times New Roman"/>
          <w:sz w:val="28"/>
          <w:szCs w:val="28"/>
        </w:rPr>
        <w:tab/>
      </w:r>
      <w:r w:rsidRPr="00350903">
        <w:rPr>
          <w:rFonts w:ascii="Times New Roman" w:hAnsi="Times New Roman" w:cs="Times New Roman"/>
          <w:sz w:val="28"/>
          <w:szCs w:val="28"/>
        </w:rPr>
        <w:tab/>
        <w:t xml:space="preserve"> В настоящее время при характеристике компьютерных преступлений используется целый ряд понятий: «информационное преступление», «</w:t>
      </w:r>
      <w:proofErr w:type="spellStart"/>
      <w:r w:rsidRPr="00350903">
        <w:rPr>
          <w:rFonts w:ascii="Times New Roman" w:hAnsi="Times New Roman" w:cs="Times New Roman"/>
          <w:sz w:val="28"/>
          <w:szCs w:val="28"/>
        </w:rPr>
        <w:t>киберпреступление</w:t>
      </w:r>
      <w:proofErr w:type="spellEnd"/>
      <w:r w:rsidRPr="00350903">
        <w:rPr>
          <w:rFonts w:ascii="Times New Roman" w:hAnsi="Times New Roman" w:cs="Times New Roman"/>
          <w:sz w:val="28"/>
          <w:szCs w:val="28"/>
        </w:rPr>
        <w:t>», «преступление в сфере компьютерной информации», «преступление в сфере высоких технологий», «виртуальное преступление».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282" w:rsidRPr="00350903" w:rsidRDefault="00384282" w:rsidP="00384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Республики Беларусь, в содержание понятия «компьютерная преступность» включают: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1) преступления против информационной безопасности (модификация компьютерной информации, несанкционированный доступ к компьютерной информации, компьютерный саботаж, неправомерное завладение компьютерной информацией, разработка, использование либо </w:t>
      </w:r>
      <w:r w:rsidRPr="00350903">
        <w:rPr>
          <w:rFonts w:ascii="Times New Roman" w:hAnsi="Times New Roman" w:cs="Times New Roman"/>
          <w:sz w:val="28"/>
          <w:szCs w:val="28"/>
        </w:rPr>
        <w:lastRenderedPageBreak/>
        <w:t>распространение вредоносных программ, нарушение правил эксплуатации компьютерной системы или сети и др.);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>2) хищения путем использования средств компьютерной техники;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>4) иные преступления, так или иначе связанные с использованием компьютерной техники: доведение до самоубийства путем систематического унижения личного достоинства через распространение каких-либо сведений в сети Интернет;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разглашение служебной тайны и др.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   </w:t>
      </w:r>
      <w:r w:rsidRPr="00350903">
        <w:rPr>
          <w:rFonts w:ascii="Times New Roman" w:hAnsi="Times New Roman" w:cs="Times New Roman"/>
          <w:sz w:val="28"/>
          <w:szCs w:val="28"/>
        </w:rPr>
        <w:tab/>
        <w:t>Таким образом, к компьютерным преступлениям относятся правонарушения, при совершении которых средства компьютерной техники выступают как орудия совершения преступления либо как предмет преступного посягательства.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Заместитель прокурора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350903"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 w:rsidRPr="0035090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350903">
        <w:rPr>
          <w:rFonts w:ascii="Times New Roman" w:hAnsi="Times New Roman" w:cs="Times New Roman"/>
          <w:sz w:val="28"/>
          <w:szCs w:val="28"/>
        </w:rPr>
        <w:t>А.П.Святский</w:t>
      </w:r>
      <w:proofErr w:type="spellEnd"/>
      <w:r w:rsidRPr="00350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903">
        <w:rPr>
          <w:rFonts w:ascii="Times New Roman" w:hAnsi="Times New Roman" w:cs="Times New Roman"/>
          <w:sz w:val="28"/>
          <w:szCs w:val="28"/>
        </w:rPr>
        <w:t xml:space="preserve"> 10.09.2025</w:t>
      </w:r>
    </w:p>
    <w:p w:rsidR="00384282" w:rsidRPr="00350903" w:rsidRDefault="00384282" w:rsidP="00384282">
      <w:pPr>
        <w:pStyle w:val="a3"/>
        <w:jc w:val="both"/>
        <w:rPr>
          <w:rFonts w:ascii="Times New Roman" w:hAnsi="Times New Roman" w:cs="Times New Roman"/>
        </w:rPr>
      </w:pPr>
    </w:p>
    <w:p w:rsidR="006B400F" w:rsidRDefault="006B400F">
      <w:bookmarkStart w:id="0" w:name="_GoBack"/>
      <w:bookmarkEnd w:id="0"/>
    </w:p>
    <w:sectPr w:rsidR="006B400F" w:rsidSect="008B741E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99"/>
    <w:rsid w:val="00384282"/>
    <w:rsid w:val="006B400F"/>
    <w:rsid w:val="00D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34A2A-7E88-43A6-B22A-D33E7C06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842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84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Святский Александр Павлович</dc:creator>
  <cp:keywords/>
  <dc:description/>
  <cp:lastModifiedBy>Святский Александр Павлович</cp:lastModifiedBy>
  <cp:revision>2</cp:revision>
  <dcterms:created xsi:type="dcterms:W3CDTF">2025-09-10T06:52:00Z</dcterms:created>
  <dcterms:modified xsi:type="dcterms:W3CDTF">2025-09-10T06:52:00Z</dcterms:modified>
</cp:coreProperties>
</file>