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1A845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7EC125DF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52D6CECD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14:paraId="45E904A1" w14:textId="6FD9FA5A" w:rsidR="00DB2D4E" w:rsidRPr="003E0987" w:rsidRDefault="007C4ABA" w:rsidP="003E098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t>АГРОЭКОУСАДЬБА</w:t>
      </w:r>
      <w:r>
        <w:rPr>
          <w:rFonts w:ascii="Cambria Math" w:eastAsia="Calibri" w:hAnsi="Cambria Math" w:cs="Arial"/>
          <w:b/>
          <w:color w:val="C00000"/>
          <w:sz w:val="144"/>
          <w:szCs w:val="42"/>
        </w:rPr>
        <w:br/>
      </w:r>
      <w:r w:rsidRPr="00B4211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</w:rPr>
        <w:t>«</w:t>
      </w:r>
      <w:r w:rsidR="00B4211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  <w:lang w:val="en-US"/>
        </w:rPr>
        <w:t>FOLWARK</w:t>
      </w:r>
      <w:r w:rsidRPr="00B4211F">
        <w:rPr>
          <w:rFonts w:ascii="Cambria Math" w:eastAsia="Calibri" w:hAnsi="Cambria Math" w:cs="Arial"/>
          <w:b/>
          <w:color w:val="538135" w:themeColor="accent6" w:themeShade="BF"/>
          <w:sz w:val="144"/>
          <w:szCs w:val="42"/>
        </w:rPr>
        <w:t>»</w:t>
      </w:r>
    </w:p>
    <w:p w14:paraId="5C41A18C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5CDF6FAB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02CBDDF9" w14:textId="77777777" w:rsidR="00DB2D4E" w:rsidRDefault="00DB2D4E">
      <w:pPr>
        <w:spacing w:after="200" w:line="276" w:lineRule="auto"/>
        <w:contextualSpacing/>
        <w:rPr>
          <w:rFonts w:ascii="Cambria Math" w:eastAsia="Calibri" w:hAnsi="Cambria Math" w:cs="Arial"/>
          <w:b/>
          <w:color w:val="FF0000"/>
          <w:szCs w:val="42"/>
        </w:rPr>
      </w:pPr>
    </w:p>
    <w:p w14:paraId="620F4DAE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023FD36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FB5A16F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5FF0E97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4DFBB67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62544B2" w14:textId="1866415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5E556C9" w14:textId="6A3F2EFD" w:rsidR="00B4211F" w:rsidRDefault="00B421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4FA952D" w14:textId="77777777" w:rsidR="00B4211F" w:rsidRDefault="00B421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EC9382D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Times New Roman" w:hAnsi="Cambria Math" w:cs="Times New Roman"/>
          <w:b/>
          <w:color w:val="FF0000"/>
          <w:sz w:val="40"/>
          <w:szCs w:val="40"/>
          <w:lang w:eastAsia="ru-RU"/>
        </w:rPr>
      </w:pPr>
    </w:p>
    <w:p w14:paraId="087D1C8C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2BCE6A0" w14:textId="77777777" w:rsidR="00DB2D4E" w:rsidRPr="00B4211F" w:rsidRDefault="007C4ABA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00B050"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lastRenderedPageBreak/>
        <w:t>Владелец:</w:t>
      </w:r>
      <w:r w:rsidRPr="00B4211F">
        <w:rPr>
          <w:sz w:val="34"/>
          <w:szCs w:val="34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Печенко Александр Анатольевич</w:t>
      </w:r>
    </w:p>
    <w:p w14:paraId="62934E77" w14:textId="46AB3579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>Описание объекта: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площадка для размещения платок располагается практически на берегу реки Мнюта, с отличным берегом для купания и несколькими зонами для отдыха, с подведённым электричеством и   туалетом. По реке можно сплавляться на байдарках (не предостав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ляются).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Предлагаются к прокату сапборды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, 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разработано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несколько маршрутов для сплава.</w:t>
      </w:r>
    </w:p>
    <w:p w14:paraId="48361089" w14:textId="3AE7E170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Экологически чистое место располагает к спокойному отдыху вдали от города, тишину которого может нарушить только пение птиц и журчание воды. Для более комфортного отдыха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на природе предоставляются кресла, гамаки, качели, дрова, кострище, питьевая вода, органическая собственная продукция. А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также б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аня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по-белому, услуга пармастера,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медовое и солевое натирание.</w:t>
      </w:r>
    </w:p>
    <w:p w14:paraId="5D25216C" w14:textId="77777777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Баня по-чёрному и сон на пчёлах в апидомике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обрадует любителей разнообразить свой отдых и получить «порцию энергии и здоровья».</w:t>
      </w:r>
    </w:p>
    <w:p w14:paraId="74801B46" w14:textId="77777777" w:rsidR="00DB2D4E" w:rsidRPr="00B4211F" w:rsidRDefault="007C4ABA">
      <w:pPr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Собственное хозяйство можно не только увидеть и продегустировать, но и приобрести: кролики, гуси, индюки, куры, свежие яйца и продукты пчеловодства, свежие ягоды и пастилу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и др.</w:t>
      </w:r>
    </w:p>
    <w:p w14:paraId="71A353F9" w14:textId="77777777" w:rsidR="00DB2D4E" w:rsidRPr="00B4211F" w:rsidRDefault="007C4ABA">
      <w:pPr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По предварительному заказу можно организовать экскурсию с аттестованным экскурсоводом или самостоятельно попутешествовать по местности, которая богата на историко-культурные и религиозные достопримечательности.</w:t>
      </w:r>
    </w:p>
    <w:p w14:paraId="21D967ED" w14:textId="44DE9496" w:rsidR="00DB2D4E" w:rsidRPr="00B4211F" w:rsidRDefault="007C4ABA">
      <w:pPr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Все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у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добства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в доме имеются, а для апи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домиков и кемпинга предоставлены уличные удобства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(душ,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туалет,3 умывальника).</w:t>
      </w:r>
    </w:p>
    <w:p w14:paraId="2C74BB4D" w14:textId="77777777" w:rsidR="00DB2D4E" w:rsidRPr="00B4211F" w:rsidRDefault="007C4ABA">
      <w:pPr>
        <w:tabs>
          <w:tab w:val="left" w:pos="9435"/>
          <w:tab w:val="left" w:pos="9795"/>
          <w:tab w:val="right" w:pos="14884"/>
        </w:tabs>
        <w:spacing w:after="0" w:line="240" w:lineRule="auto"/>
        <w:ind w:right="-31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Оказываемые услуги: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на природе проживание, пребывание, питание (по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желанию туриста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), рыбалка, экскурсии, баня, сон на «ульях».</w:t>
      </w:r>
    </w:p>
    <w:p w14:paraId="15424866" w14:textId="73EC70C8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>Количество койко-мест: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спальных мест до 8,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разме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щение 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палаток до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20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-ти</w:t>
      </w:r>
    </w:p>
    <w:p w14:paraId="2AE03936" w14:textId="7F32A2FA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>Адрес: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Витебская обл., Шарковщинский район, аг.Лужки, ул.Мостовая, д </w:t>
      </w:r>
      <w:r w:rsidR="003E0987"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43,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 xml:space="preserve"> Лужковский с\с  </w:t>
      </w:r>
    </w:p>
    <w:p w14:paraId="76FFA362" w14:textId="77777777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>Контакты: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+375 296831268</w:t>
      </w:r>
    </w:p>
    <w:p w14:paraId="482BCD7A" w14:textId="77777777" w:rsidR="00DB2D4E" w:rsidRPr="00B4211F" w:rsidRDefault="007C4ABA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>Е-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val="en-US" w:eastAsia="ru-RU"/>
        </w:rPr>
        <w:t>mail</w:t>
      </w:r>
      <w:r w:rsidRPr="00B4211F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: 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val="en-US" w:eastAsia="ru-RU"/>
        </w:rPr>
        <w:t>folwark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.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val="en-US" w:eastAsia="ru-RU"/>
        </w:rPr>
        <w:t>by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@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val="en-US" w:eastAsia="ru-RU"/>
        </w:rPr>
        <w:t>gmail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.</w:t>
      </w:r>
      <w:r w:rsidRPr="00B4211F">
        <w:rPr>
          <w:rFonts w:ascii="Cambria Math" w:eastAsia="Times New Roman" w:hAnsi="Cambria Math" w:cs="Times New Roman"/>
          <w:b/>
          <w:sz w:val="34"/>
          <w:szCs w:val="34"/>
          <w:lang w:val="en-US" w:eastAsia="ru-RU"/>
        </w:rPr>
        <w:t>com</w:t>
      </w:r>
    </w:p>
    <w:p w14:paraId="5376AA4B" w14:textId="77777777" w:rsidR="00DB2D4E" w:rsidRPr="00B4211F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6"/>
          <w:szCs w:val="36"/>
          <w:lang w:eastAsia="ru-RU"/>
        </w:rPr>
      </w:pPr>
      <w:bookmarkStart w:id="0" w:name="_GoBack"/>
      <w:bookmarkEnd w:id="0"/>
    </w:p>
    <w:p w14:paraId="0A6FEB72" w14:textId="77777777" w:rsidR="00DB2D4E" w:rsidRDefault="00DB2D4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2A832FC" w14:textId="77777777" w:rsidR="00DB2D4E" w:rsidRDefault="00DB2D4E">
      <w:pPr>
        <w:tabs>
          <w:tab w:val="left" w:pos="9435"/>
          <w:tab w:val="left" w:pos="9795"/>
          <w:tab w:val="right" w:pos="15309"/>
        </w:tabs>
        <w:spacing w:after="0" w:line="240" w:lineRule="auto"/>
        <w:jc w:val="both"/>
        <w:rPr>
          <w:rFonts w:ascii="Cambria Math" w:eastAsia="Times New Roman" w:hAnsi="Cambria Math" w:cs="Times New Roman"/>
          <w:b/>
          <w:sz w:val="32"/>
          <w:szCs w:val="32"/>
          <w:lang w:eastAsia="ru-RU"/>
        </w:rPr>
      </w:pPr>
    </w:p>
    <w:p w14:paraId="09B8945D" w14:textId="77777777" w:rsidR="00DB2D4E" w:rsidRDefault="00DB2D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9206AB7" w14:textId="77777777" w:rsidR="00DB2D4E" w:rsidRDefault="007C4AB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1A983AC4" wp14:editId="5D133071">
            <wp:extent cx="2774950" cy="6155055"/>
            <wp:effectExtent l="0" t="0" r="13970" b="1905"/>
            <wp:docPr id="24" name="Изображение 24" descr="изображение_viber_2025-02-03_08-57-05-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изображение_viber_2025-02-03_08-57-05-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44364494" wp14:editId="70F1C053">
            <wp:extent cx="2801620" cy="6214110"/>
            <wp:effectExtent l="0" t="0" r="2540" b="3810"/>
            <wp:docPr id="26" name="Изображение 26" descr="изображение_viber_2025-02-03_08-57-11-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изображение_viber_2025-02-03_08-57-11-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056C12D6" wp14:editId="1E1B57C3">
            <wp:extent cx="2827020" cy="6269990"/>
            <wp:effectExtent l="0" t="0" r="7620" b="8890"/>
            <wp:docPr id="27" name="Изображение 27" descr="изображение_viber_2025-02-03_08-57-30-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изображение_viber_2025-02-03_08-57-30-7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980F" w14:textId="77777777" w:rsidR="00DB2D4E" w:rsidRDefault="007C4ABA">
      <w:pPr>
        <w:spacing w:after="0" w:line="240" w:lineRule="auto"/>
        <w:ind w:rightChars="-284" w:right="-6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114300" distR="114300" wp14:anchorId="1A029A46" wp14:editId="70E53F60">
            <wp:extent cx="3225800" cy="6795135"/>
            <wp:effectExtent l="42545" t="4445" r="53975" b="88900"/>
            <wp:docPr id="11" name="Изображение 11" descr="изображение_viber_2025-02-03_08-57-10-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изображение_viber_2025-02-03_08-57-10-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6795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25BD3ED0" wp14:editId="681F6BA1">
            <wp:extent cx="2926715" cy="6811010"/>
            <wp:effectExtent l="101600" t="86360" r="111125" b="113030"/>
            <wp:docPr id="13" name="Изображение 13" descr="изображение_viber_2025-02-03_08-57-00-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изображение_viber_2025-02-03_08-57-00-2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681101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1870F6ED" wp14:editId="40BDAA1B">
            <wp:extent cx="3072130" cy="6829425"/>
            <wp:effectExtent l="9525" t="0" r="12065" b="19050"/>
            <wp:docPr id="12" name="Изображение 12" descr="изображение_viber_2025-02-03_08-57-02-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изображение_viber_2025-02-03_08-57-02-5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68294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softEdge rad="2159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473396A4" wp14:editId="2126DA56">
            <wp:extent cx="3623310" cy="6443345"/>
            <wp:effectExtent l="0" t="0" r="3810" b="3175"/>
            <wp:docPr id="19" name="Изображение 19" descr="изображение_viber_2025-02-03_08-57-16-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изображение_viber_2025-02-03_08-57-16-5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64433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6A92D707" wp14:editId="1E5013D1">
            <wp:extent cx="2887345" cy="6405245"/>
            <wp:effectExtent l="0" t="0" r="8255" b="10795"/>
            <wp:docPr id="21" name="Изображение 21" descr="изображение_viber_2025-02-03_08-57-32-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изображение_viber_2025-02-03_08-57-32-2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64052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 wp14:anchorId="0114FE77" wp14:editId="1D72BDED">
            <wp:extent cx="2910205" cy="6459220"/>
            <wp:effectExtent l="0" t="0" r="635" b="2540"/>
            <wp:docPr id="22" name="Изображение 22" descr="изображение_viber_2025-02-03_08-57-12-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изображение_viber_2025-02-03_08-57-12-8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64592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/>
      </w:r>
    </w:p>
    <w:sectPr w:rsidR="00DB2D4E"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F518F" w14:textId="77777777" w:rsidR="007C4ABA" w:rsidRDefault="007C4ABA">
      <w:pPr>
        <w:spacing w:line="240" w:lineRule="auto"/>
      </w:pPr>
      <w:r>
        <w:separator/>
      </w:r>
    </w:p>
  </w:endnote>
  <w:endnote w:type="continuationSeparator" w:id="0">
    <w:p w14:paraId="119954B9" w14:textId="77777777" w:rsidR="007C4ABA" w:rsidRDefault="007C4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3BB47" w14:textId="77777777" w:rsidR="007C4ABA" w:rsidRDefault="007C4ABA">
      <w:pPr>
        <w:spacing w:after="0"/>
      </w:pPr>
      <w:r>
        <w:separator/>
      </w:r>
    </w:p>
  </w:footnote>
  <w:footnote w:type="continuationSeparator" w:id="0">
    <w:p w14:paraId="424304EF" w14:textId="77777777" w:rsidR="007C4ABA" w:rsidRDefault="007C4AB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200EB"/>
    <w:rsid w:val="00025BB0"/>
    <w:rsid w:val="00036247"/>
    <w:rsid w:val="00071FA4"/>
    <w:rsid w:val="00082040"/>
    <w:rsid w:val="0009015F"/>
    <w:rsid w:val="000C45B7"/>
    <w:rsid w:val="0015495D"/>
    <w:rsid w:val="001766E5"/>
    <w:rsid w:val="00183882"/>
    <w:rsid w:val="00190B47"/>
    <w:rsid w:val="001A2D68"/>
    <w:rsid w:val="001B4AD0"/>
    <w:rsid w:val="001C33D3"/>
    <w:rsid w:val="001D7D7F"/>
    <w:rsid w:val="001F50BE"/>
    <w:rsid w:val="00235E2C"/>
    <w:rsid w:val="002378D7"/>
    <w:rsid w:val="002442BA"/>
    <w:rsid w:val="002E2C93"/>
    <w:rsid w:val="002F695C"/>
    <w:rsid w:val="00331F70"/>
    <w:rsid w:val="00361829"/>
    <w:rsid w:val="0036526A"/>
    <w:rsid w:val="00391202"/>
    <w:rsid w:val="00393F1D"/>
    <w:rsid w:val="003A2A33"/>
    <w:rsid w:val="003A3EBA"/>
    <w:rsid w:val="003E0987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E3902"/>
    <w:rsid w:val="005033DD"/>
    <w:rsid w:val="00505052"/>
    <w:rsid w:val="00552F8D"/>
    <w:rsid w:val="00561E70"/>
    <w:rsid w:val="00575287"/>
    <w:rsid w:val="005A13E4"/>
    <w:rsid w:val="005A5696"/>
    <w:rsid w:val="005B7985"/>
    <w:rsid w:val="005C17C5"/>
    <w:rsid w:val="005C1FDF"/>
    <w:rsid w:val="005D24ED"/>
    <w:rsid w:val="00650230"/>
    <w:rsid w:val="00656FB0"/>
    <w:rsid w:val="0065747C"/>
    <w:rsid w:val="006606E8"/>
    <w:rsid w:val="006D52B8"/>
    <w:rsid w:val="00752FB9"/>
    <w:rsid w:val="0075339A"/>
    <w:rsid w:val="00767A51"/>
    <w:rsid w:val="00774ACB"/>
    <w:rsid w:val="00787E29"/>
    <w:rsid w:val="007935E3"/>
    <w:rsid w:val="007C4840"/>
    <w:rsid w:val="007C4ABA"/>
    <w:rsid w:val="007C798C"/>
    <w:rsid w:val="007E5085"/>
    <w:rsid w:val="007F17DB"/>
    <w:rsid w:val="00832FF5"/>
    <w:rsid w:val="00836D1E"/>
    <w:rsid w:val="00841FE0"/>
    <w:rsid w:val="0086535F"/>
    <w:rsid w:val="008C67F8"/>
    <w:rsid w:val="008D2CC3"/>
    <w:rsid w:val="008D2F8C"/>
    <w:rsid w:val="00917682"/>
    <w:rsid w:val="00942B79"/>
    <w:rsid w:val="00946D08"/>
    <w:rsid w:val="00953068"/>
    <w:rsid w:val="00963369"/>
    <w:rsid w:val="00983666"/>
    <w:rsid w:val="009A30C6"/>
    <w:rsid w:val="009E66DC"/>
    <w:rsid w:val="00A1140F"/>
    <w:rsid w:val="00A42454"/>
    <w:rsid w:val="00A64F01"/>
    <w:rsid w:val="00A81336"/>
    <w:rsid w:val="00AA33C3"/>
    <w:rsid w:val="00AB1207"/>
    <w:rsid w:val="00AD2954"/>
    <w:rsid w:val="00B0499B"/>
    <w:rsid w:val="00B12200"/>
    <w:rsid w:val="00B220A4"/>
    <w:rsid w:val="00B23041"/>
    <w:rsid w:val="00B315A0"/>
    <w:rsid w:val="00B31B72"/>
    <w:rsid w:val="00B4211F"/>
    <w:rsid w:val="00B649AF"/>
    <w:rsid w:val="00B70A23"/>
    <w:rsid w:val="00B94618"/>
    <w:rsid w:val="00C07CE5"/>
    <w:rsid w:val="00C10B2F"/>
    <w:rsid w:val="00C157B3"/>
    <w:rsid w:val="00C400D3"/>
    <w:rsid w:val="00C45557"/>
    <w:rsid w:val="00C7258C"/>
    <w:rsid w:val="00CC641C"/>
    <w:rsid w:val="00CD0416"/>
    <w:rsid w:val="00CF1E60"/>
    <w:rsid w:val="00D230A5"/>
    <w:rsid w:val="00D317F0"/>
    <w:rsid w:val="00D33FBB"/>
    <w:rsid w:val="00D40179"/>
    <w:rsid w:val="00D61F26"/>
    <w:rsid w:val="00D902B1"/>
    <w:rsid w:val="00DA1D2D"/>
    <w:rsid w:val="00DB23A7"/>
    <w:rsid w:val="00DB2D4E"/>
    <w:rsid w:val="00DF3977"/>
    <w:rsid w:val="00E128C7"/>
    <w:rsid w:val="00E16A45"/>
    <w:rsid w:val="00ED6039"/>
    <w:rsid w:val="00EF253B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  <w:rsid w:val="03580E08"/>
    <w:rsid w:val="176F1D58"/>
    <w:rsid w:val="34B6489B"/>
    <w:rsid w:val="4B8D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60F8"/>
  <w15:docId w15:val="{7954AB8B-C527-4F2D-B9F5-4087C394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09EFB-5FC5-4286-8114-7DC472C3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265</Words>
  <Characters>1513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Nadya</cp:lastModifiedBy>
  <cp:revision>3</cp:revision>
  <cp:lastPrinted>2024-01-11T12:23:00Z</cp:lastPrinted>
  <dcterms:created xsi:type="dcterms:W3CDTF">2025-02-07T18:48:00Z</dcterms:created>
  <dcterms:modified xsi:type="dcterms:W3CDTF">2025-02-10T12:20:00Z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742868BF75F04CB79E6AB3441F3539F6_13</vt:lpwstr>
  </property>
</Properties>
</file>