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0E" w:rsidRDefault="0033030E" w:rsidP="0033030E">
      <w:pPr>
        <w:pStyle w:val="a4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Куда Вы можете обратиться за помощью, если случилось домашнее насилие?</w:t>
      </w:r>
    </w:p>
    <w:p w:rsidR="0033030E" w:rsidRDefault="0033030E" w:rsidP="0033030E">
      <w:pPr>
        <w:pStyle w:val="a4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33030E" w:rsidRPr="0033030E" w:rsidRDefault="0033030E" w:rsidP="0033030E">
      <w:pPr>
        <w:pStyle w:val="a4"/>
        <w:ind w:firstLine="567"/>
        <w:rPr>
          <w:i/>
          <w:sz w:val="28"/>
          <w:szCs w:val="28"/>
          <w:u w:val="single"/>
        </w:rPr>
      </w:pPr>
      <w:r w:rsidRPr="0033030E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В  </w:t>
      </w:r>
      <w:r w:rsidRPr="0033030E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правоохранительные органы.</w:t>
      </w:r>
      <w:r w:rsidRPr="0033030E">
        <w:rPr>
          <w:rFonts w:ascii="Times New Roman" w:hAnsi="Times New Roman"/>
          <w:i/>
          <w:color w:val="333333"/>
          <w:sz w:val="28"/>
          <w:szCs w:val="28"/>
          <w:u w:val="single"/>
        </w:rPr>
        <w:t> </w:t>
      </w:r>
    </w:p>
    <w:p w:rsidR="0033030E" w:rsidRPr="0033030E" w:rsidRDefault="0033030E" w:rsidP="0033030E">
      <w:pPr>
        <w:pStyle w:val="a3"/>
        <w:spacing w:before="0" w:beforeAutospacing="0" w:after="0" w:afterAutospacing="0"/>
        <w:ind w:left="-425" w:firstLine="425"/>
        <w:jc w:val="both"/>
        <w:rPr>
          <w:sz w:val="28"/>
          <w:szCs w:val="28"/>
        </w:rPr>
      </w:pPr>
      <w:r w:rsidRPr="0033030E">
        <w:rPr>
          <w:sz w:val="28"/>
          <w:szCs w:val="28"/>
        </w:rPr>
        <w:t>Если Вы подвергаетесь семейной жестокости и решили наказать обидчика, Вы можете обратиться в правоохранительные органы по телефону 102. Для этого необходимо набрать номер</w:t>
      </w:r>
      <w:r w:rsidRPr="0033030E">
        <w:rPr>
          <w:rStyle w:val="apple-converted-space"/>
          <w:sz w:val="28"/>
          <w:szCs w:val="28"/>
        </w:rPr>
        <w:t> </w:t>
      </w:r>
      <w:r w:rsidRPr="0033030E">
        <w:rPr>
          <w:b/>
          <w:bCs/>
          <w:sz w:val="28"/>
          <w:szCs w:val="28"/>
        </w:rPr>
        <w:t>102</w:t>
      </w:r>
      <w:r w:rsidRPr="0033030E">
        <w:rPr>
          <w:rStyle w:val="apple-converted-space"/>
          <w:sz w:val="28"/>
          <w:szCs w:val="28"/>
        </w:rPr>
        <w:t> </w:t>
      </w:r>
      <w:r w:rsidRPr="0033030E">
        <w:rPr>
          <w:sz w:val="28"/>
          <w:szCs w:val="28"/>
        </w:rPr>
        <w:t xml:space="preserve">и сообщить дежурному о происходящем: назвать вашу фамилию и имя, сказать, что конкретно произошло и указать точный адрес. По возможности, сообщить всю дополнительную информацию о </w:t>
      </w:r>
      <w:proofErr w:type="gramStart"/>
      <w:r w:rsidRPr="0033030E">
        <w:rPr>
          <w:sz w:val="28"/>
          <w:szCs w:val="28"/>
        </w:rPr>
        <w:t>произошедшем</w:t>
      </w:r>
      <w:proofErr w:type="gramEnd"/>
      <w:r w:rsidRPr="0033030E">
        <w:rPr>
          <w:sz w:val="28"/>
          <w:szCs w:val="28"/>
        </w:rPr>
        <w:t>.</w:t>
      </w:r>
    </w:p>
    <w:p w:rsidR="0033030E" w:rsidRPr="0033030E" w:rsidRDefault="0033030E" w:rsidP="0033030E">
      <w:pPr>
        <w:pStyle w:val="a3"/>
        <w:spacing w:before="0" w:beforeAutospacing="0" w:after="0" w:afterAutospacing="0"/>
        <w:ind w:left="-425" w:firstLine="425"/>
        <w:jc w:val="both"/>
        <w:rPr>
          <w:sz w:val="28"/>
          <w:szCs w:val="28"/>
        </w:rPr>
      </w:pPr>
      <w:r w:rsidRPr="0033030E">
        <w:rPr>
          <w:sz w:val="28"/>
          <w:szCs w:val="28"/>
        </w:rPr>
        <w:t xml:space="preserve"> Для лиц, совершивших насилие, предусмотрена гражданско-правовая, административная и уголовная ответственность. </w:t>
      </w:r>
    </w:p>
    <w:p w:rsidR="0033030E" w:rsidRPr="0033030E" w:rsidRDefault="0033030E" w:rsidP="0033030E">
      <w:pPr>
        <w:pStyle w:val="a3"/>
        <w:spacing w:before="0" w:beforeAutospacing="0" w:after="0" w:afterAutospacing="0"/>
        <w:ind w:left="-425" w:firstLine="425"/>
        <w:jc w:val="both"/>
        <w:rPr>
          <w:sz w:val="28"/>
          <w:szCs w:val="28"/>
        </w:rPr>
      </w:pPr>
    </w:p>
    <w:p w:rsidR="0033030E" w:rsidRPr="0033030E" w:rsidRDefault="0033030E" w:rsidP="0033030E">
      <w:pPr>
        <w:pStyle w:val="a4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33030E">
        <w:rPr>
          <w:rStyle w:val="a5"/>
          <w:b w:val="0"/>
          <w:i/>
          <w:color w:val="000000"/>
          <w:sz w:val="28"/>
          <w:szCs w:val="28"/>
        </w:rPr>
        <w:t>В</w:t>
      </w:r>
      <w:r w:rsidRPr="0033030E">
        <w:rPr>
          <w:rStyle w:val="a5"/>
          <w:color w:val="000000"/>
          <w:sz w:val="28"/>
          <w:szCs w:val="28"/>
        </w:rPr>
        <w:t xml:space="preserve"> </w:t>
      </w:r>
      <w:r w:rsidRPr="0033030E">
        <w:rPr>
          <w:rStyle w:val="a5"/>
          <w:b w:val="0"/>
          <w:color w:val="000000"/>
          <w:sz w:val="28"/>
          <w:szCs w:val="28"/>
          <w:u w:val="single"/>
        </w:rPr>
        <w:t xml:space="preserve"> </w:t>
      </w:r>
      <w:r w:rsidRPr="0033030E">
        <w:rPr>
          <w:rStyle w:val="a5"/>
          <w:b w:val="0"/>
          <w:i/>
          <w:color w:val="000000"/>
          <w:sz w:val="28"/>
          <w:szCs w:val="28"/>
          <w:u w:val="single"/>
        </w:rPr>
        <w:t>ГУ</w:t>
      </w:r>
      <w:r w:rsidRPr="0033030E">
        <w:rPr>
          <w:rStyle w:val="a5"/>
          <w:b w:val="0"/>
          <w:i/>
          <w:color w:val="000000"/>
          <w:sz w:val="28"/>
          <w:szCs w:val="28"/>
          <w:u w:val="single"/>
        </w:rPr>
        <w:t xml:space="preserve"> </w:t>
      </w:r>
      <w:r w:rsidRPr="0033030E">
        <w:rPr>
          <w:rStyle w:val="a5"/>
          <w:b w:val="0"/>
          <w:i/>
          <w:color w:val="000000"/>
          <w:sz w:val="28"/>
          <w:szCs w:val="28"/>
          <w:u w:val="single"/>
        </w:rPr>
        <w:t xml:space="preserve">«Территориальный центр социального обслуживания населения </w:t>
      </w:r>
      <w:proofErr w:type="spellStart"/>
      <w:r w:rsidRPr="0033030E">
        <w:rPr>
          <w:rStyle w:val="a5"/>
          <w:b w:val="0"/>
          <w:i/>
          <w:color w:val="000000"/>
          <w:sz w:val="28"/>
          <w:szCs w:val="28"/>
          <w:u w:val="single"/>
        </w:rPr>
        <w:t>Шарковщинского</w:t>
      </w:r>
      <w:proofErr w:type="spellEnd"/>
      <w:r w:rsidRPr="0033030E">
        <w:rPr>
          <w:rStyle w:val="a5"/>
          <w:b w:val="0"/>
          <w:i/>
          <w:color w:val="000000"/>
          <w:sz w:val="28"/>
          <w:szCs w:val="28"/>
          <w:u w:val="single"/>
        </w:rPr>
        <w:t xml:space="preserve"> района».</w:t>
      </w:r>
    </w:p>
    <w:p w:rsidR="0033030E" w:rsidRPr="0033030E" w:rsidRDefault="0033030E" w:rsidP="0033030E">
      <w:pPr>
        <w:pStyle w:val="a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030E">
        <w:rPr>
          <w:color w:val="252525"/>
          <w:sz w:val="28"/>
          <w:szCs w:val="28"/>
        </w:rPr>
        <w:t> </w:t>
      </w:r>
      <w:r w:rsidRPr="0033030E">
        <w:rPr>
          <w:rFonts w:ascii="Times New Roman" w:hAnsi="Times New Roman"/>
          <w:sz w:val="28"/>
          <w:szCs w:val="28"/>
        </w:rPr>
        <w:t>Специалисты</w:t>
      </w:r>
      <w:r w:rsidRPr="0033030E">
        <w:rPr>
          <w:rFonts w:ascii="Times New Roman" w:hAnsi="Times New Roman"/>
          <w:color w:val="252525"/>
          <w:sz w:val="28"/>
          <w:szCs w:val="28"/>
        </w:rPr>
        <w:t xml:space="preserve"> </w:t>
      </w:r>
      <w:r w:rsidRPr="0033030E">
        <w:rPr>
          <w:rFonts w:ascii="Times New Roman" w:hAnsi="Times New Roman"/>
          <w:sz w:val="28"/>
          <w:szCs w:val="28"/>
        </w:rPr>
        <w:t xml:space="preserve">ГУ «ТЦСОН </w:t>
      </w:r>
      <w:proofErr w:type="spellStart"/>
      <w:r w:rsidRPr="0033030E">
        <w:rPr>
          <w:rFonts w:ascii="Times New Roman" w:hAnsi="Times New Roman"/>
          <w:sz w:val="28"/>
          <w:szCs w:val="28"/>
        </w:rPr>
        <w:t>Шарковщинского</w:t>
      </w:r>
      <w:proofErr w:type="spellEnd"/>
      <w:r w:rsidRPr="0033030E">
        <w:rPr>
          <w:rFonts w:ascii="Times New Roman" w:hAnsi="Times New Roman"/>
          <w:sz w:val="28"/>
          <w:szCs w:val="28"/>
        </w:rPr>
        <w:t xml:space="preserve"> района» оказывают психологическую поддержку, информируют о возможностях и условиях предоставления услуги временного приюта. Для оказания данной услуги функционирует «кризисная» комната. </w:t>
      </w:r>
      <w:r w:rsidRPr="0033030E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вопросу определения в «кризисную» комнату можно обратиться: в рабочее время по тел.:</w:t>
      </w:r>
      <w:r w:rsidRPr="0033030E">
        <w:rPr>
          <w:bCs/>
          <w:sz w:val="28"/>
          <w:szCs w:val="28"/>
        </w:rPr>
        <w:t xml:space="preserve"> – 8 </w:t>
      </w:r>
      <w:r w:rsidRPr="0033030E">
        <w:rPr>
          <w:rFonts w:ascii="Times New Roman" w:hAnsi="Times New Roman"/>
          <w:bCs/>
          <w:sz w:val="28"/>
          <w:szCs w:val="28"/>
        </w:rPr>
        <w:t>(02154)</w:t>
      </w:r>
      <w:r w:rsidRPr="003303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6-15-61, МТС 8(033)3708467 </w:t>
      </w:r>
      <w:proofErr w:type="spellStart"/>
      <w:r w:rsidRPr="0033030E">
        <w:rPr>
          <w:rFonts w:ascii="Times New Roman" w:eastAsia="Times New Roman" w:hAnsi="Times New Roman"/>
          <w:bCs/>
          <w:sz w:val="28"/>
          <w:szCs w:val="28"/>
          <w:lang w:eastAsia="ru-RU"/>
        </w:rPr>
        <w:t>Приставко</w:t>
      </w:r>
      <w:proofErr w:type="spellEnd"/>
      <w:r w:rsidRPr="003303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Инна Вячеславовна, круглосуточно по телефону </w:t>
      </w:r>
      <w:r w:rsidRPr="0033030E">
        <w:rPr>
          <w:bCs/>
          <w:sz w:val="28"/>
          <w:szCs w:val="28"/>
        </w:rPr>
        <w:t xml:space="preserve">– </w:t>
      </w:r>
      <w:r w:rsidRPr="0033030E">
        <w:rPr>
          <w:rFonts w:ascii="Times New Roman" w:hAnsi="Times New Roman"/>
          <w:bCs/>
          <w:sz w:val="28"/>
          <w:szCs w:val="28"/>
        </w:rPr>
        <w:t>8 (02154</w:t>
      </w:r>
      <w:proofErr w:type="gramStart"/>
      <w:r w:rsidRPr="0033030E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Pr="0033030E">
        <w:rPr>
          <w:rFonts w:ascii="Times New Roman" w:hAnsi="Times New Roman"/>
          <w:bCs/>
          <w:sz w:val="28"/>
          <w:szCs w:val="28"/>
        </w:rPr>
        <w:t xml:space="preserve"> 6</w:t>
      </w:r>
      <w:r w:rsidRPr="003303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-92-59 </w:t>
      </w:r>
      <w:proofErr w:type="spellStart"/>
      <w:r w:rsidRPr="0033030E">
        <w:rPr>
          <w:rFonts w:ascii="Times New Roman" w:eastAsia="Times New Roman" w:hAnsi="Times New Roman"/>
          <w:bCs/>
          <w:sz w:val="28"/>
          <w:szCs w:val="28"/>
          <w:lang w:eastAsia="ru-RU"/>
        </w:rPr>
        <w:t>Котович</w:t>
      </w:r>
      <w:proofErr w:type="spellEnd"/>
      <w:r w:rsidRPr="003303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Марина Евгеньевна.</w:t>
      </w:r>
    </w:p>
    <w:p w:rsidR="0033030E" w:rsidRPr="0033030E" w:rsidRDefault="0033030E" w:rsidP="0033030E">
      <w:pPr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3030E" w:rsidRPr="0033030E" w:rsidRDefault="0033030E" w:rsidP="0033030E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33030E">
        <w:rPr>
          <w:rFonts w:ascii="Times New Roman" w:hAnsi="Times New Roman"/>
          <w:i/>
          <w:sz w:val="28"/>
          <w:szCs w:val="28"/>
          <w:u w:val="single"/>
          <w:lang w:eastAsia="ru-RU"/>
        </w:rPr>
        <w:t>В медицинское учреждение.</w:t>
      </w:r>
    </w:p>
    <w:p w:rsidR="0033030E" w:rsidRPr="0033030E" w:rsidRDefault="0033030E" w:rsidP="003303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03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BD3B21" wp14:editId="68923295">
            <wp:simplePos x="0" y="0"/>
            <wp:positionH relativeFrom="column">
              <wp:posOffset>52705</wp:posOffset>
            </wp:positionH>
            <wp:positionV relativeFrom="paragraph">
              <wp:posOffset>-129540</wp:posOffset>
            </wp:positionV>
            <wp:extent cx="819150" cy="781050"/>
            <wp:effectExtent l="0" t="0" r="0" b="0"/>
            <wp:wrapSquare wrapText="bothSides"/>
            <wp:docPr id="1" name="Рисунок 4" descr="Описание: Безымянный мелици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Безымянный мелицина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30E">
        <w:rPr>
          <w:rFonts w:ascii="Times New Roman" w:hAnsi="Times New Roman"/>
          <w:sz w:val="28"/>
          <w:szCs w:val="28"/>
          <w:lang w:eastAsia="ru-RU"/>
        </w:rPr>
        <w:t xml:space="preserve">Если телесные повреждения вследствие действий лица, проявившего насилие над Вами, имеют место, то следует их зафиксировать. В первую очередь необходимо обратиться в медицинское учреждение, вызвав скорую медицинскую помощь по телефону </w:t>
      </w:r>
      <w:r w:rsidRPr="0033030E">
        <w:rPr>
          <w:rFonts w:ascii="Times New Roman" w:hAnsi="Times New Roman"/>
          <w:b/>
          <w:sz w:val="28"/>
          <w:szCs w:val="28"/>
          <w:lang w:eastAsia="ru-RU"/>
        </w:rPr>
        <w:t>103</w:t>
      </w:r>
      <w:r w:rsidRPr="0033030E">
        <w:rPr>
          <w:rFonts w:ascii="Times New Roman" w:hAnsi="Times New Roman"/>
          <w:sz w:val="28"/>
          <w:szCs w:val="28"/>
          <w:lang w:eastAsia="ru-RU"/>
        </w:rPr>
        <w:t xml:space="preserve"> либо лично к врачу, объяснив ему причину телесных повреждений. После осмотра следует взять заключение врача с печатью медицинского учреждения, в котором указывается характер телесных повреждений, дата обращения, номер медкарты, Ф.И.О. доктора, проводившего обследование.</w:t>
      </w:r>
      <w:r w:rsidRPr="0033030E">
        <w:rPr>
          <w:sz w:val="28"/>
          <w:szCs w:val="28"/>
        </w:rPr>
        <w:t xml:space="preserve"> </w:t>
      </w:r>
      <w:r w:rsidRPr="0033030E">
        <w:rPr>
          <w:rFonts w:ascii="Times New Roman" w:hAnsi="Times New Roman"/>
          <w:sz w:val="28"/>
          <w:szCs w:val="28"/>
        </w:rPr>
        <w:t>В дальнейшем заключение врача может помочь Вам, если Вы решите наказать преступника.</w:t>
      </w:r>
    </w:p>
    <w:p w:rsidR="0033030E" w:rsidRDefault="0033030E" w:rsidP="0033030E">
      <w:pPr>
        <w:tabs>
          <w:tab w:val="left" w:pos="330"/>
          <w:tab w:val="center" w:pos="4677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:rsidR="0033030E" w:rsidRPr="0033030E" w:rsidRDefault="0033030E" w:rsidP="0033030E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3030E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телефонов экстренной психологической помощи</w:t>
      </w:r>
    </w:p>
    <w:p w:rsidR="0033030E" w:rsidRPr="0033030E" w:rsidRDefault="0033030E" w:rsidP="0033030E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3030E" w:rsidRPr="0033030E" w:rsidRDefault="0033030E" w:rsidP="0033030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030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ВИТЕБСК </w:t>
      </w: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8-0212-61-60-60 (круглосуточно)</w:t>
      </w:r>
    </w:p>
    <w:p w:rsidR="0033030E" w:rsidRPr="0033030E" w:rsidRDefault="0033030E" w:rsidP="0033030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030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ПОЛОЦК </w:t>
      </w: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8-0214-77-22-20</w:t>
      </w:r>
    </w:p>
    <w:p w:rsidR="0033030E" w:rsidRDefault="0033030E" w:rsidP="0033030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(8.00-20.00)(</w:t>
      </w:r>
      <w:r w:rsidRPr="0033030E">
        <w:rPr>
          <w:rFonts w:ascii="Times New Roman" w:eastAsia="Times New Roman" w:hAnsi="Times New Roman"/>
          <w:sz w:val="32"/>
          <w:szCs w:val="32"/>
          <w:lang w:eastAsia="ru-RU"/>
        </w:rPr>
        <w:t>понедельник-пятница</w:t>
      </w: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) </w:t>
      </w:r>
    </w:p>
    <w:p w:rsidR="0033030E" w:rsidRPr="0033030E" w:rsidRDefault="0033030E" w:rsidP="0033030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030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ПОЛОЦК </w:t>
      </w: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8-0214-46-80-52</w:t>
      </w:r>
    </w:p>
    <w:p w:rsidR="0033030E" w:rsidRPr="0033030E" w:rsidRDefault="0033030E" w:rsidP="0033030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(20.00-8.00)(в</w:t>
      </w:r>
      <w:r w:rsidRPr="0033030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Pr="0033030E">
        <w:rPr>
          <w:rFonts w:ascii="Times New Roman" w:eastAsia="Times New Roman" w:hAnsi="Times New Roman"/>
          <w:sz w:val="32"/>
          <w:szCs w:val="32"/>
          <w:lang w:eastAsia="ru-RU"/>
        </w:rPr>
        <w:t>выходные и праздничные дни</w:t>
      </w: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  <w:r w:rsidRPr="0033030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             НОВОПОЛОЦК </w:t>
      </w: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8-0214-50-13-97</w:t>
      </w:r>
    </w:p>
    <w:p w:rsidR="0033030E" w:rsidRPr="0033030E" w:rsidRDefault="0033030E" w:rsidP="0033030E">
      <w:pP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(8.00-20.00)(</w:t>
      </w:r>
      <w:r w:rsidRPr="0033030E">
        <w:rPr>
          <w:rFonts w:ascii="Times New Roman" w:eastAsia="Times New Roman" w:hAnsi="Times New Roman"/>
          <w:sz w:val="32"/>
          <w:szCs w:val="32"/>
          <w:lang w:eastAsia="ru-RU"/>
        </w:rPr>
        <w:t>понедельник-пятница</w:t>
      </w: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</w:p>
    <w:p w:rsidR="0033030E" w:rsidRPr="0033030E" w:rsidRDefault="0033030E" w:rsidP="0033030E">
      <w:pP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33030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МИНСК:</w:t>
      </w:r>
    </w:p>
    <w:p w:rsidR="0033030E" w:rsidRPr="0033030E" w:rsidRDefault="0033030E" w:rsidP="0033030E">
      <w:pP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r w:rsidRPr="0033030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для взрослых</w:t>
      </w: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8-0172-352-44-44</w:t>
      </w:r>
      <w:r w:rsidRPr="0033030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(</w:t>
      </w:r>
      <w:r w:rsidRPr="0033030E">
        <w:rPr>
          <w:rFonts w:ascii="Times New Roman" w:eastAsia="Times New Roman" w:hAnsi="Times New Roman"/>
          <w:sz w:val="32"/>
          <w:szCs w:val="32"/>
          <w:lang w:eastAsia="ru-RU"/>
        </w:rPr>
        <w:t>круглосуточно)</w:t>
      </w:r>
      <w:r w:rsidRPr="0033030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</w:p>
    <w:p w:rsidR="0033030E" w:rsidRPr="0033030E" w:rsidRDefault="0033030E" w:rsidP="0033030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030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-для детей и подростков </w:t>
      </w: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8-0172-63-03-03</w:t>
      </w:r>
    </w:p>
    <w:p w:rsidR="0033030E" w:rsidRPr="0033030E" w:rsidRDefault="0033030E" w:rsidP="0033030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8 801 100 16 11 (</w:t>
      </w:r>
      <w:r w:rsidRPr="0033030E">
        <w:rPr>
          <w:rFonts w:ascii="Times New Roman" w:eastAsia="Times New Roman" w:hAnsi="Times New Roman"/>
          <w:sz w:val="32"/>
          <w:szCs w:val="32"/>
          <w:lang w:eastAsia="ru-RU"/>
        </w:rPr>
        <w:t>круглосуточно</w:t>
      </w: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</w:p>
    <w:p w:rsidR="0033030E" w:rsidRPr="0033030E" w:rsidRDefault="0033030E" w:rsidP="0033030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030E" w:rsidRPr="0033030E" w:rsidRDefault="0033030E" w:rsidP="0033030E">
      <w:pPr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Экстренная психологическая помощь осуществляется  высококвалифицированными специалистами в области психологии и психотерапии по «ТЕЛЕФОНУ ДОВЕРИЯ» АНОНИМНО.</w:t>
      </w:r>
    </w:p>
    <w:p w:rsidR="0033030E" w:rsidRPr="0033030E" w:rsidRDefault="0033030E" w:rsidP="0033030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030E" w:rsidRPr="0033030E" w:rsidRDefault="0033030E" w:rsidP="0033030E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Телефон для консультаций УЗ «</w:t>
      </w:r>
      <w:proofErr w:type="spellStart"/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Шарковщинская</w:t>
      </w:r>
      <w:proofErr w:type="spellEnd"/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ЦРБ» кабинет психиатра-нарколога</w:t>
      </w:r>
      <w:r w:rsidRPr="0033030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 8  02154 </w:t>
      </w: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4-42-37</w:t>
      </w:r>
    </w:p>
    <w:p w:rsidR="0033030E" w:rsidRPr="0033030E" w:rsidRDefault="0033030E" w:rsidP="0033030E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(8.00-17.00)(</w:t>
      </w:r>
      <w:r w:rsidRPr="0033030E">
        <w:rPr>
          <w:rFonts w:ascii="Times New Roman" w:eastAsia="Times New Roman" w:hAnsi="Times New Roman"/>
          <w:sz w:val="32"/>
          <w:szCs w:val="32"/>
          <w:lang w:eastAsia="ru-RU"/>
        </w:rPr>
        <w:t>понедельник-пятница</w:t>
      </w:r>
      <w:r w:rsidRPr="0033030E"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</w:p>
    <w:p w:rsidR="00EC61A2" w:rsidRPr="0033030E" w:rsidRDefault="00EC61A2">
      <w:pPr>
        <w:rPr>
          <w:sz w:val="36"/>
          <w:szCs w:val="36"/>
        </w:rPr>
      </w:pPr>
    </w:p>
    <w:sectPr w:rsidR="00EC61A2" w:rsidRPr="0033030E" w:rsidSect="003303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0"/>
    <w:rsid w:val="0033030E"/>
    <w:rsid w:val="00BA1F10"/>
    <w:rsid w:val="00E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3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03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3030E"/>
  </w:style>
  <w:style w:type="character" w:styleId="a5">
    <w:name w:val="Strong"/>
    <w:basedOn w:val="a0"/>
    <w:uiPriority w:val="22"/>
    <w:qFormat/>
    <w:rsid w:val="00330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3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03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3030E"/>
  </w:style>
  <w:style w:type="character" w:styleId="a5">
    <w:name w:val="Strong"/>
    <w:basedOn w:val="a0"/>
    <w:uiPriority w:val="22"/>
    <w:qFormat/>
    <w:rsid w:val="00330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2024-06-12T12:38:00Z</dcterms:created>
  <dcterms:modified xsi:type="dcterms:W3CDTF">2024-06-12T12:44:00Z</dcterms:modified>
</cp:coreProperties>
</file>