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8E" w:rsidRPr="00D6518E" w:rsidRDefault="00D6518E" w:rsidP="00D6518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6518E">
        <w:rPr>
          <w:rFonts w:ascii="Times New Roman" w:hAnsi="Times New Roman" w:cs="Times New Roman"/>
          <w:b/>
          <w:sz w:val="30"/>
          <w:szCs w:val="30"/>
        </w:rPr>
        <w:t xml:space="preserve">Меры </w:t>
      </w:r>
      <w:r w:rsidR="00256641">
        <w:rPr>
          <w:rFonts w:ascii="Times New Roman" w:hAnsi="Times New Roman" w:cs="Times New Roman"/>
          <w:b/>
          <w:sz w:val="30"/>
          <w:szCs w:val="30"/>
        </w:rPr>
        <w:t>безопасности при нахождении зимой на водоемах</w:t>
      </w:r>
    </w:p>
    <w:p w:rsidR="00D6518E" w:rsidRDefault="00D6518E" w:rsidP="00E304F7"/>
    <w:p w:rsidR="00E304F7" w:rsidRPr="00D6518E" w:rsidRDefault="00E304F7" w:rsidP="00D6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Выход на лед водоема всегда опасен. В любом случае решающим фактором обеспечивающим безопасность, является умение прогнозировать экстремальные ситуации. Поэтому, выходя на лед, нужно быть готовым к любым неожиданностям.</w:t>
      </w:r>
    </w:p>
    <w:p w:rsidR="00E304F7" w:rsidRPr="00D6518E" w:rsidRDefault="00E304F7" w:rsidP="00D6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b/>
          <w:bCs/>
          <w:sz w:val="30"/>
          <w:szCs w:val="30"/>
        </w:rPr>
        <w:t>ПРАВИЛА ПЕРЕХОДА ПО ЛЬДУ ВОДОЕМОВ</w:t>
      </w:r>
    </w:p>
    <w:p w:rsidR="00E304F7" w:rsidRPr="00D6518E" w:rsidRDefault="00E304F7" w:rsidP="00D6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Переходить водоем по льду только при хорошей видимости и в местах специально оборудованных для перехода (натянутые сигнальная лента или веревка, вешки по краям тропинки).</w:t>
      </w:r>
    </w:p>
    <w:p w:rsidR="00E304F7" w:rsidRPr="00D6518E" w:rsidRDefault="00E304F7" w:rsidP="00D6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Если вы идете на лыжах, в обязательном порядке расстегнуть крепления, снять с рук ремни лыжных палок.</w:t>
      </w:r>
    </w:p>
    <w:p w:rsidR="00E304F7" w:rsidRPr="00D6518E" w:rsidRDefault="00E304F7" w:rsidP="00D6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Иметь с собой длинную палку (шест), веревку длиной не менее 5 метров.</w:t>
      </w:r>
    </w:p>
    <w:p w:rsidR="00E304F7" w:rsidRPr="00D6518E" w:rsidRDefault="00E304F7" w:rsidP="00D6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Спускаться необходимо там, где нет промоины или вмерзших в лед кустов.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Идти осторожно, проверяя перед собой лед.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Не отрывать подошвы ото льда.</w:t>
      </w:r>
    </w:p>
    <w:p w:rsidR="00E304F7" w:rsidRPr="00D6518E" w:rsidRDefault="00E304F7" w:rsidP="00D6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 xml:space="preserve">Без особой на то надобности категорически не рекомендуется ступать на замерзшую поверхность водоема. Но если вам необходимо преодолеть опасный участок  - делайте это в присутствии </w:t>
      </w:r>
      <w:proofErr w:type="gramStart"/>
      <w:r w:rsidRPr="00D6518E">
        <w:rPr>
          <w:rFonts w:ascii="Times New Roman" w:hAnsi="Times New Roman" w:cs="Times New Roman"/>
          <w:sz w:val="30"/>
          <w:szCs w:val="30"/>
        </w:rPr>
        <w:t>страхующего</w:t>
      </w:r>
      <w:proofErr w:type="gramEnd"/>
      <w:r w:rsidRPr="00D6518E">
        <w:rPr>
          <w:rFonts w:ascii="Times New Roman" w:hAnsi="Times New Roman" w:cs="Times New Roman"/>
          <w:sz w:val="30"/>
          <w:szCs w:val="30"/>
        </w:rPr>
        <w:t>. Двигаться по тонкому льду нужно скользящим шагом. Особенно осторожным следует быть после снегопада. Под снегом не будут видны трещины, полыньи и проруби, а лед под снежными заносами всегда тоньше. В таких случаях следует передвигаться, держа в руках шест или длинную палку, проверяя им прочность льда перед собой. В случае провала под лед, длинная палка или шест помогут вам выбраться из полыньи. Приближаясь к опасному участку на лыжах, снимите рюкзак с одного плеча, расстегните лыжные крепления, палки возьмите в одну руку – в случае необходимости вы сможете быстро освободиться от груза и лыж, а с помощью палок легче будет выбраться из полыньи.</w:t>
      </w:r>
    </w:p>
    <w:p w:rsidR="00E304F7" w:rsidRPr="00D6518E" w:rsidRDefault="00E304F7" w:rsidP="00D6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b/>
          <w:bCs/>
          <w:sz w:val="30"/>
          <w:szCs w:val="30"/>
        </w:rPr>
        <w:t>КАК ВЫБРАТЬСЯ ИЗ ПОЛЫНЬИ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Ни в коем случае не погружаться в воду с головой.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Не паниковать, позвать на помощь.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Выбираться в сторону, с которой произошло падение.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Наползать на лед, раскинув руки в стороны.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Забросить на лед ногу, откатиться с полыньи.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Проползти 3-4 метра по своим следам.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Не отдыхая, бежать к ближайшему жилью.</w:t>
      </w:r>
    </w:p>
    <w:p w:rsidR="00E304F7" w:rsidRPr="00D6518E" w:rsidRDefault="00E304F7" w:rsidP="00D6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 </w:t>
      </w:r>
      <w:r w:rsidRPr="00D6518E">
        <w:rPr>
          <w:rFonts w:ascii="Times New Roman" w:hAnsi="Times New Roman" w:cs="Times New Roman"/>
          <w:b/>
          <w:bCs/>
          <w:sz w:val="30"/>
          <w:szCs w:val="30"/>
        </w:rPr>
        <w:t>ЕСЛИ НУЖНА ВАША ПОМОЩЬ</w:t>
      </w:r>
    </w:p>
    <w:p w:rsidR="00E304F7" w:rsidRPr="00D6518E" w:rsidRDefault="00E304F7" w:rsidP="00D6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lastRenderedPageBreak/>
        <w:t>вооружитесь любой длинной палкой, доской, шестом или веревкой, можно связать воедино шарфы, ремни или одежду.</w:t>
      </w:r>
    </w:p>
    <w:p w:rsidR="00E304F7" w:rsidRPr="00D6518E" w:rsidRDefault="00E304F7" w:rsidP="00D6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E304F7" w:rsidRPr="00D6518E" w:rsidRDefault="00E304F7" w:rsidP="00D6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остановитесь от находящего в воде человека в нескольких метрах, бросьте ему веревку, край одежды, подайте палку или шест.</w:t>
      </w:r>
    </w:p>
    <w:p w:rsidR="00E304F7" w:rsidRPr="00D6518E" w:rsidRDefault="00E304F7" w:rsidP="00D6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осторожно вытащите пострадавшего на лед, и вместе ползком выбирайтесь из опасной зоны.</w:t>
      </w:r>
    </w:p>
    <w:p w:rsidR="00E304F7" w:rsidRPr="00D6518E" w:rsidRDefault="00E304F7" w:rsidP="00D6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ползите в ту сторону – откуда пришли.</w:t>
      </w:r>
    </w:p>
    <w:p w:rsidR="00E304F7" w:rsidRPr="00D6518E" w:rsidRDefault="00E304F7" w:rsidP="00D6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доставьте пострадавшего в теплое место.</w:t>
      </w:r>
    </w:p>
    <w:p w:rsidR="00E304F7" w:rsidRPr="00D6518E" w:rsidRDefault="00E304F7" w:rsidP="00D6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</w:t>
      </w:r>
    </w:p>
    <w:p w:rsidR="00E304F7" w:rsidRPr="00D6518E" w:rsidRDefault="00E304F7" w:rsidP="00D6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b/>
          <w:bCs/>
          <w:sz w:val="30"/>
          <w:szCs w:val="30"/>
        </w:rPr>
        <w:t> ОПАСНЫЕ МЕСТА НА ЛЬДУ ВОДОЕМОВ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Места стоков с заводов, ферм или жилого дома и т.п.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Где бьют ключи, впадают ручьи и реки.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У береговой линии.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Места скопления снега.</w:t>
      </w:r>
    </w:p>
    <w:p w:rsidR="00E304F7" w:rsidRPr="00D6518E" w:rsidRDefault="00E304F7" w:rsidP="00D6518E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У зарослей камыша и тростника.</w:t>
      </w:r>
    </w:p>
    <w:p w:rsidR="00E304F7" w:rsidRPr="00D6518E" w:rsidRDefault="00E304F7" w:rsidP="00D6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Для того чтобы спрогнозировать возникновение экстремальных ситуаций на льду нужно заранее знать факторы, которые способствуют возникновению опасности.</w:t>
      </w:r>
    </w:p>
    <w:p w:rsidR="00E304F7" w:rsidRPr="00D6518E" w:rsidRDefault="00E304F7" w:rsidP="00D6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18E">
        <w:rPr>
          <w:rFonts w:ascii="Times New Roman" w:hAnsi="Times New Roman" w:cs="Times New Roman"/>
          <w:sz w:val="30"/>
          <w:szCs w:val="30"/>
        </w:rPr>
        <w:t>Всем известно, что чем ниже температура, тем прочнее лед. Выходя на замерзший водоем, обратите внимание н</w:t>
      </w:r>
      <w:r w:rsidR="00256641">
        <w:rPr>
          <w:rFonts w:ascii="Times New Roman" w:hAnsi="Times New Roman" w:cs="Times New Roman"/>
          <w:sz w:val="30"/>
          <w:szCs w:val="30"/>
        </w:rPr>
        <w:t>а</w:t>
      </w:r>
      <w:r w:rsidRPr="00D6518E">
        <w:rPr>
          <w:rFonts w:ascii="Times New Roman" w:hAnsi="Times New Roman" w:cs="Times New Roman"/>
          <w:sz w:val="30"/>
          <w:szCs w:val="30"/>
        </w:rPr>
        <w:t xml:space="preserve"> снег. Если он хрустит, </w:t>
      </w:r>
      <w:r w:rsidR="00256641" w:rsidRPr="00D6518E">
        <w:rPr>
          <w:rFonts w:ascii="Times New Roman" w:hAnsi="Times New Roman" w:cs="Times New Roman"/>
          <w:sz w:val="30"/>
          <w:szCs w:val="30"/>
        </w:rPr>
        <w:t>значит,</w:t>
      </w:r>
      <w:r w:rsidR="00256641">
        <w:rPr>
          <w:rFonts w:ascii="Times New Roman" w:hAnsi="Times New Roman" w:cs="Times New Roman"/>
          <w:sz w:val="30"/>
          <w:szCs w:val="30"/>
        </w:rPr>
        <w:t xml:space="preserve"> лед</w:t>
      </w:r>
      <w:r w:rsidRPr="00D6518E">
        <w:rPr>
          <w:rFonts w:ascii="Times New Roman" w:hAnsi="Times New Roman" w:cs="Times New Roman"/>
          <w:sz w:val="30"/>
          <w:szCs w:val="30"/>
        </w:rPr>
        <w:t xml:space="preserve"> не подтаял. А если снег мокрый, легко проваливается, оставляя в следах воду – то выходить на лед опасно! На загрязненных водоемах, особенно в местах </w:t>
      </w:r>
      <w:r w:rsidR="00256641">
        <w:rPr>
          <w:rFonts w:ascii="Times New Roman" w:hAnsi="Times New Roman" w:cs="Times New Roman"/>
          <w:sz w:val="30"/>
          <w:szCs w:val="30"/>
        </w:rPr>
        <w:t>слива технологических отходов, л</w:t>
      </w:r>
      <w:r w:rsidRPr="00D6518E">
        <w:rPr>
          <w:rFonts w:ascii="Times New Roman" w:hAnsi="Times New Roman" w:cs="Times New Roman"/>
          <w:sz w:val="30"/>
          <w:szCs w:val="30"/>
        </w:rPr>
        <w:t>ед очень тонок. Ранним утром лед, как правило, наиболее крепкий, а во второй половине дня, особенно весной, ослабевает. Наиболее тонким лед бывает в местах поворота реки, где течение более быстрое. Большую опасность весной представляет прибрежная зона водоема. Если уровень воды в водоеме падает, то подо льдом образуются пустоты, в которые легко провалиться.</w:t>
      </w:r>
    </w:p>
    <w:p w:rsidR="00E304F7" w:rsidRDefault="00256641" w:rsidP="00D6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Соблюдение указанных правил безопасности позволит сохранить свою жизнь.</w:t>
      </w:r>
    </w:p>
    <w:p w:rsidR="00256641" w:rsidRDefault="00256641" w:rsidP="00256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56641" w:rsidRDefault="00256641" w:rsidP="00256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</w:p>
    <w:p w:rsidR="00256641" w:rsidRDefault="00256641" w:rsidP="002566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B56BB" w:rsidRDefault="00256641" w:rsidP="00256641">
      <w:pPr>
        <w:spacing w:after="0" w:line="240" w:lineRule="auto"/>
        <w:jc w:val="both"/>
      </w:pPr>
      <w:r>
        <w:rPr>
          <w:rFonts w:ascii="Times New Roman" w:hAnsi="Times New Roman" w:cs="Times New Roman"/>
          <w:sz w:val="30"/>
          <w:szCs w:val="30"/>
        </w:rPr>
        <w:t>15.01.2026</w:t>
      </w:r>
    </w:p>
    <w:sectPr w:rsidR="009B56BB" w:rsidSect="00256641">
      <w:headerReference w:type="default" r:id="rId7"/>
      <w:pgSz w:w="11906" w:h="16838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BDC" w:rsidRDefault="00675BDC" w:rsidP="00256641">
      <w:pPr>
        <w:spacing w:after="0" w:line="240" w:lineRule="auto"/>
      </w:pPr>
      <w:r>
        <w:separator/>
      </w:r>
    </w:p>
  </w:endnote>
  <w:endnote w:type="continuationSeparator" w:id="0">
    <w:p w:rsidR="00675BDC" w:rsidRDefault="00675BDC" w:rsidP="00256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BDC" w:rsidRDefault="00675BDC" w:rsidP="00256641">
      <w:pPr>
        <w:spacing w:after="0" w:line="240" w:lineRule="auto"/>
      </w:pPr>
      <w:r>
        <w:separator/>
      </w:r>
    </w:p>
  </w:footnote>
  <w:footnote w:type="continuationSeparator" w:id="0">
    <w:p w:rsidR="00675BDC" w:rsidRDefault="00675BDC" w:rsidP="00256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937172"/>
      <w:docPartObj>
        <w:docPartGallery w:val="Page Numbers (Top of Page)"/>
        <w:docPartUnique/>
      </w:docPartObj>
    </w:sdtPr>
    <w:sdtContent>
      <w:p w:rsidR="00256641" w:rsidRDefault="00256641">
        <w:pPr>
          <w:pStyle w:val="ac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56641" w:rsidRDefault="0025664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A344C"/>
    <w:multiLevelType w:val="multilevel"/>
    <w:tmpl w:val="EA8A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E65CD"/>
    <w:multiLevelType w:val="multilevel"/>
    <w:tmpl w:val="75E2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B0765E"/>
    <w:multiLevelType w:val="multilevel"/>
    <w:tmpl w:val="89B8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FF54A6"/>
    <w:multiLevelType w:val="multilevel"/>
    <w:tmpl w:val="599C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20D"/>
    <w:rsid w:val="001B5461"/>
    <w:rsid w:val="001E220D"/>
    <w:rsid w:val="00256641"/>
    <w:rsid w:val="00675BDC"/>
    <w:rsid w:val="00741F2E"/>
    <w:rsid w:val="008C2081"/>
    <w:rsid w:val="009B56BB"/>
    <w:rsid w:val="00D17513"/>
    <w:rsid w:val="00D6518E"/>
    <w:rsid w:val="00E3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61"/>
  </w:style>
  <w:style w:type="paragraph" w:styleId="1">
    <w:name w:val="heading 1"/>
    <w:basedOn w:val="a"/>
    <w:next w:val="a"/>
    <w:link w:val="10"/>
    <w:uiPriority w:val="9"/>
    <w:qFormat/>
    <w:rsid w:val="001E2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2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2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2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2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2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2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2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2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2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20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5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6641"/>
  </w:style>
  <w:style w:type="paragraph" w:styleId="ae">
    <w:name w:val="footer"/>
    <w:basedOn w:val="a"/>
    <w:link w:val="af"/>
    <w:uiPriority w:val="99"/>
    <w:semiHidden/>
    <w:unhideWhenUsed/>
    <w:rsid w:val="00256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56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LavdanskiyMV</cp:lastModifiedBy>
  <cp:revision>5</cp:revision>
  <cp:lastPrinted>2026-01-14T16:02:00Z</cp:lastPrinted>
  <dcterms:created xsi:type="dcterms:W3CDTF">2026-01-14T15:31:00Z</dcterms:created>
  <dcterms:modified xsi:type="dcterms:W3CDTF">2026-01-14T16:02:00Z</dcterms:modified>
</cp:coreProperties>
</file>