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6C" w:rsidRDefault="003C35E3" w:rsidP="003C35E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3C35E3">
        <w:rPr>
          <w:rFonts w:ascii="Times New Roman" w:hAnsi="Times New Roman" w:cs="Times New Roman"/>
          <w:sz w:val="30"/>
          <w:szCs w:val="30"/>
        </w:rPr>
        <w:t xml:space="preserve">По заявлению прокурора </w:t>
      </w:r>
      <w:proofErr w:type="spellStart"/>
      <w:r w:rsidRPr="003C35E3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Pr="003C35E3">
        <w:rPr>
          <w:rFonts w:ascii="Times New Roman" w:hAnsi="Times New Roman" w:cs="Times New Roman"/>
          <w:sz w:val="30"/>
          <w:szCs w:val="30"/>
        </w:rPr>
        <w:t xml:space="preserve"> района информационная продукция </w:t>
      </w:r>
      <w:r w:rsidRPr="003C35E3">
        <w:rPr>
          <w:rFonts w:ascii="Times New Roman" w:eastAsia="Calibri" w:hAnsi="Times New Roman" w:cs="Times New Roman"/>
          <w:sz w:val="30"/>
          <w:szCs w:val="30"/>
        </w:rPr>
        <w:t>канала «</w:t>
      </w:r>
      <w:proofErr w:type="spellStart"/>
      <w:r w:rsidRPr="003C35E3">
        <w:rPr>
          <w:rFonts w:ascii="Times New Roman" w:eastAsia="Calibri" w:hAnsi="Times New Roman" w:cs="Times New Roman"/>
          <w:sz w:val="30"/>
          <w:szCs w:val="30"/>
        </w:rPr>
        <w:t>Будзьма</w:t>
      </w:r>
      <w:proofErr w:type="spellEnd"/>
      <w:r w:rsidRPr="003C35E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C35E3">
        <w:rPr>
          <w:rFonts w:ascii="Times New Roman" w:eastAsia="Calibri" w:hAnsi="Times New Roman" w:cs="Times New Roman"/>
          <w:sz w:val="30"/>
          <w:szCs w:val="30"/>
        </w:rPr>
        <w:t>Беларусам</w:t>
      </w:r>
      <w:r w:rsidRPr="003C35E3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proofErr w:type="spellEnd"/>
      <w:r w:rsidRPr="003C35E3">
        <w:rPr>
          <w:rFonts w:ascii="Times New Roman" w:eastAsia="Calibri" w:hAnsi="Times New Roman" w:cs="Times New Roman"/>
          <w:sz w:val="30"/>
          <w:szCs w:val="30"/>
        </w:rPr>
        <w:t>» (@</w:t>
      </w:r>
      <w:proofErr w:type="spellStart"/>
      <w:r w:rsidRPr="003C35E3">
        <w:rPr>
          <w:rFonts w:ascii="Times New Roman" w:eastAsia="Calibri" w:hAnsi="Times New Roman" w:cs="Times New Roman"/>
          <w:sz w:val="30"/>
          <w:szCs w:val="30"/>
          <w:lang w:val="en-US"/>
        </w:rPr>
        <w:t>TheBudzma</w:t>
      </w:r>
      <w:proofErr w:type="spellEnd"/>
      <w:r w:rsidRPr="003C35E3">
        <w:rPr>
          <w:rFonts w:ascii="Times New Roman" w:eastAsia="Calibri" w:hAnsi="Times New Roman" w:cs="Times New Roman"/>
          <w:sz w:val="30"/>
          <w:szCs w:val="30"/>
        </w:rPr>
        <w:t xml:space="preserve">) </w:t>
      </w:r>
      <w:proofErr w:type="spellStart"/>
      <w:r w:rsidRPr="003C35E3">
        <w:rPr>
          <w:rFonts w:ascii="Times New Roman" w:eastAsia="Calibri" w:hAnsi="Times New Roman" w:cs="Times New Roman"/>
          <w:sz w:val="30"/>
          <w:szCs w:val="30"/>
        </w:rPr>
        <w:t>видеохостинга</w:t>
      </w:r>
      <w:proofErr w:type="spellEnd"/>
      <w:r w:rsidRPr="003C35E3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Pr="003C35E3">
        <w:rPr>
          <w:rFonts w:ascii="Times New Roman" w:eastAsia="Calibri" w:hAnsi="Times New Roman" w:cs="Times New Roman"/>
          <w:sz w:val="30"/>
          <w:szCs w:val="30"/>
          <w:lang w:val="en-US"/>
        </w:rPr>
        <w:t>YouTube</w:t>
      </w:r>
      <w:r w:rsidRPr="003C35E3">
        <w:rPr>
          <w:rFonts w:ascii="Times New Roman" w:eastAsia="Calibri" w:hAnsi="Times New Roman" w:cs="Times New Roman"/>
          <w:sz w:val="30"/>
          <w:szCs w:val="30"/>
        </w:rPr>
        <w:t xml:space="preserve">», содержащего более 61 тысячи подписчиков и 484 видео, 10.07.2024 признана судом </w:t>
      </w:r>
      <w:proofErr w:type="spellStart"/>
      <w:r w:rsidRPr="003C35E3">
        <w:rPr>
          <w:rFonts w:ascii="Times New Roman" w:eastAsia="Calibri" w:hAnsi="Times New Roman" w:cs="Times New Roman"/>
          <w:sz w:val="30"/>
          <w:szCs w:val="30"/>
        </w:rPr>
        <w:t>Шарковщинского</w:t>
      </w:r>
      <w:proofErr w:type="spellEnd"/>
      <w:r w:rsidRPr="003C35E3">
        <w:rPr>
          <w:rFonts w:ascii="Times New Roman" w:eastAsia="Calibri" w:hAnsi="Times New Roman" w:cs="Times New Roman"/>
          <w:sz w:val="30"/>
          <w:szCs w:val="30"/>
        </w:rPr>
        <w:t xml:space="preserve"> района экстремистскими материалами.</w:t>
      </w:r>
    </w:p>
    <w:p w:rsidR="003C35E3" w:rsidRDefault="003C35E3" w:rsidP="003C35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C35E3" w:rsidRDefault="003C35E3" w:rsidP="003C35E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района</w:t>
      </w:r>
    </w:p>
    <w:p w:rsidR="003C35E3" w:rsidRDefault="003C35E3" w:rsidP="003C35E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младший советник юстиции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М.В.Лавданский</w:t>
      </w:r>
      <w:proofErr w:type="spellEnd"/>
    </w:p>
    <w:p w:rsidR="003C35E3" w:rsidRDefault="003C35E3" w:rsidP="003C35E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C35E3" w:rsidRPr="003C35E3" w:rsidRDefault="003C35E3" w:rsidP="003C35E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10.07.2024</w:t>
      </w:r>
    </w:p>
    <w:sectPr w:rsidR="003C35E3" w:rsidRPr="003C35E3" w:rsidSect="0016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E3"/>
    <w:rsid w:val="0016686C"/>
    <w:rsid w:val="003C35E3"/>
    <w:rsid w:val="00673E97"/>
    <w:rsid w:val="00D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F999-579E-47B4-B805-5C63EE5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Админ</cp:lastModifiedBy>
  <cp:revision>2</cp:revision>
  <cp:lastPrinted>2024-07-10T13:04:00Z</cp:lastPrinted>
  <dcterms:created xsi:type="dcterms:W3CDTF">2024-07-19T07:00:00Z</dcterms:created>
  <dcterms:modified xsi:type="dcterms:W3CDTF">2024-07-19T07:00:00Z</dcterms:modified>
</cp:coreProperties>
</file>