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93" w:rsidRPr="00A72010" w:rsidRDefault="00042793" w:rsidP="00A72010">
      <w:pPr>
        <w:pStyle w:val="newncpi"/>
        <w:ind w:firstLine="0"/>
        <w:jc w:val="center"/>
        <w:rPr>
          <w:b/>
        </w:rPr>
      </w:pPr>
      <w:bookmarkStart w:id="0" w:name="_GoBack"/>
      <w:bookmarkEnd w:id="0"/>
      <w:r w:rsidRPr="00A72010">
        <w:rPr>
          <w:b/>
        </w:rPr>
        <w:t>ПЕРЕЧЕНЬ</w:t>
      </w:r>
      <w:r w:rsidR="009C70BF" w:rsidRPr="00A72010">
        <w:rPr>
          <w:b/>
        </w:rPr>
        <w:t xml:space="preserve"> </w:t>
      </w:r>
      <w:r w:rsidRPr="00A72010">
        <w:rPr>
          <w:b/>
        </w:rPr>
        <w:t xml:space="preserve">административных процедур, осуществляемых </w:t>
      </w:r>
      <w:r w:rsidR="009C70BF" w:rsidRPr="00A72010">
        <w:rPr>
          <w:b/>
        </w:rPr>
        <w:t>у</w:t>
      </w:r>
      <w:r w:rsidR="00160694" w:rsidRPr="00A72010">
        <w:rPr>
          <w:b/>
        </w:rPr>
        <w:t xml:space="preserve">нитарным коммунальным предприятием жилищно-коммунального хозяйства </w:t>
      </w:r>
      <w:r w:rsidR="009C70BF" w:rsidRPr="00A72010">
        <w:rPr>
          <w:b/>
        </w:rPr>
        <w:t xml:space="preserve">       </w:t>
      </w:r>
      <w:r w:rsidR="00160694" w:rsidRPr="00A72010">
        <w:rPr>
          <w:b/>
        </w:rPr>
        <w:t xml:space="preserve">Шарковщинского района </w:t>
      </w:r>
      <w:r w:rsidRPr="000638B6">
        <w:rPr>
          <w:b/>
          <w:u w:val="single"/>
        </w:rPr>
        <w:t>по заявлениям граждан</w:t>
      </w:r>
      <w:r w:rsidR="00160694" w:rsidRPr="00A72010">
        <w:rPr>
          <w:b/>
        </w:rPr>
        <w:t xml:space="preserve"> в соответствии с Указом Президента Республики Беларусь от 26.04.2010 № 200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3083"/>
        <w:gridCol w:w="4253"/>
        <w:gridCol w:w="2269"/>
        <w:gridCol w:w="2052"/>
        <w:gridCol w:w="2107"/>
      </w:tblGrid>
      <w:tr w:rsidR="00042793" w:rsidTr="0080516B">
        <w:trPr>
          <w:trHeight w:val="240"/>
        </w:trPr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Pr="00C038D3" w:rsidRDefault="00042793">
            <w:pPr>
              <w:pStyle w:val="table10"/>
              <w:jc w:val="center"/>
              <w:rPr>
                <w:sz w:val="18"/>
                <w:szCs w:val="18"/>
              </w:rPr>
            </w:pPr>
            <w:r w:rsidRPr="00C038D3">
              <w:rPr>
                <w:sz w:val="18"/>
                <w:szCs w:val="18"/>
              </w:rPr>
              <w:t>Наименование административной процедуры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Pr="00C038D3" w:rsidRDefault="0080516B">
            <w:pPr>
              <w:pStyle w:val="table10"/>
              <w:jc w:val="center"/>
              <w:rPr>
                <w:sz w:val="18"/>
                <w:szCs w:val="18"/>
              </w:rPr>
            </w:pPr>
            <w:r w:rsidRPr="00C038D3">
              <w:rPr>
                <w:sz w:val="18"/>
                <w:szCs w:val="18"/>
              </w:rPr>
              <w:t>Ответственные лица предприятия за осуществление процедуры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Pr="00C038D3" w:rsidRDefault="00042793">
            <w:pPr>
              <w:pStyle w:val="table10"/>
              <w:jc w:val="center"/>
              <w:rPr>
                <w:sz w:val="18"/>
                <w:szCs w:val="18"/>
              </w:rPr>
            </w:pPr>
            <w:r w:rsidRPr="00C038D3">
              <w:rPr>
                <w:sz w:val="18"/>
                <w:szCs w:val="18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Pr="00C038D3" w:rsidRDefault="00042793">
            <w:pPr>
              <w:pStyle w:val="table10"/>
              <w:jc w:val="center"/>
              <w:rPr>
                <w:sz w:val="18"/>
                <w:szCs w:val="18"/>
              </w:rPr>
            </w:pPr>
            <w:r w:rsidRPr="00C038D3">
              <w:rPr>
                <w:sz w:val="18"/>
                <w:szCs w:val="18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Pr="00C038D3" w:rsidRDefault="00042793">
            <w:pPr>
              <w:pStyle w:val="table10"/>
              <w:jc w:val="center"/>
              <w:rPr>
                <w:sz w:val="18"/>
                <w:szCs w:val="18"/>
              </w:rPr>
            </w:pPr>
            <w:r w:rsidRPr="00C038D3">
              <w:rPr>
                <w:sz w:val="18"/>
                <w:szCs w:val="18"/>
              </w:rPr>
              <w:t>Максимальный срок осуществления административной процедуры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Pr="00C038D3" w:rsidRDefault="00042793">
            <w:pPr>
              <w:pStyle w:val="table10"/>
              <w:jc w:val="center"/>
              <w:rPr>
                <w:sz w:val="18"/>
                <w:szCs w:val="18"/>
              </w:rPr>
            </w:pPr>
            <w:r w:rsidRPr="00C038D3">
              <w:rPr>
                <w:sz w:val="18"/>
                <w:szCs w:val="1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Default="00042793">
            <w:pPr>
              <w:pStyle w:val="table10"/>
              <w:jc w:val="center"/>
            </w:pPr>
            <w: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Default="0004279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Default="00042793">
            <w:pPr>
              <w:pStyle w:val="table10"/>
              <w:jc w:val="center"/>
            </w:pPr>
            <w: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Default="00042793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Default="00042793">
            <w:pPr>
              <w:pStyle w:val="table10"/>
              <w:jc w:val="center"/>
            </w:pPr>
            <w: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2793" w:rsidRDefault="00042793">
            <w:pPr>
              <w:pStyle w:val="table10"/>
              <w:jc w:val="center"/>
            </w:pPr>
            <w:r>
              <w:t>6</w:t>
            </w:r>
          </w:p>
        </w:tc>
      </w:tr>
      <w:tr w:rsidR="0004279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C038D3" w:rsidRDefault="00042793">
            <w:pPr>
              <w:pStyle w:val="chapter"/>
              <w:spacing w:before="120" w:after="0"/>
              <w:rPr>
                <w:sz w:val="20"/>
                <w:szCs w:val="20"/>
              </w:rPr>
            </w:pPr>
            <w:r w:rsidRPr="00C038D3">
              <w:rPr>
                <w:sz w:val="20"/>
                <w:szCs w:val="20"/>
              </w:rPr>
              <w:t>ГЛАВА 1</w:t>
            </w:r>
            <w:r w:rsidRPr="00C038D3">
              <w:rPr>
                <w:sz w:val="20"/>
                <w:szCs w:val="20"/>
              </w:rPr>
              <w:br/>
              <w:t>ЖИЛИЩНЫЕ ПРАВООТНОШЕНИЯ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intext"/>
              <w:spacing w:before="120"/>
              <w:ind w:firstLine="0"/>
              <w:jc w:val="left"/>
              <w:rPr>
                <w:b/>
                <w:sz w:val="20"/>
                <w:szCs w:val="20"/>
              </w:rPr>
            </w:pPr>
            <w:r w:rsidRPr="00A72010">
              <w:rPr>
                <w:b/>
                <w:sz w:val="20"/>
                <w:szCs w:val="20"/>
              </w:rPr>
              <w:t>1.1.5.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805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6B" w:rsidRDefault="0080516B" w:rsidP="00805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E8">
              <w:rPr>
                <w:rFonts w:ascii="Times New Roman" w:hAnsi="Times New Roman" w:cs="Times New Roman"/>
                <w:b/>
                <w:sz w:val="20"/>
                <w:szCs w:val="20"/>
              </w:rPr>
              <w:t>юрисконсульт Берёзкин Василий Михайлович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, 2 этаж (кабинет юрисконсульта), тел.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 xml:space="preserve">Селицкая </w:t>
            </w:r>
            <w:r w:rsidR="00AC0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Ия Иосифовна, 2 этаж (кабинет специалиста по кадрам),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тел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2793" w:rsidRDefault="00042793" w:rsidP="0080516B"/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>
              <w:br/>
            </w:r>
            <w:r>
              <w:br/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>
              <w:br/>
            </w:r>
            <w:r>
              <w:br/>
              <w:t xml:space="preserve">документы, подтверждающие право на внеочередное или первоочередное предоставление жилого помещения, – в случае </w:t>
            </w:r>
            <w:r>
              <w:lastRenderedPageBreak/>
              <w:t>наличия такого права</w:t>
            </w:r>
            <w:r>
              <w:br/>
            </w:r>
            <w:r>
              <w:br/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>
              <w:br/>
            </w:r>
            <w:r>
              <w:br/>
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>
              <w:br/>
            </w:r>
            <w:r>
              <w:br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1 месяц </w:t>
            </w:r>
            <w:r w:rsidR="009C70BF">
              <w:t xml:space="preserve">                        </w:t>
            </w:r>
            <w:r>
              <w:t>со дня подачи заявления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intext"/>
              <w:spacing w:before="120" w:after="100"/>
              <w:ind w:firstLine="0"/>
              <w:jc w:val="left"/>
              <w:rPr>
                <w:b/>
                <w:sz w:val="20"/>
                <w:szCs w:val="20"/>
              </w:rPr>
            </w:pPr>
            <w:r w:rsidRPr="00A72010">
              <w:rPr>
                <w:b/>
                <w:sz w:val="20"/>
                <w:szCs w:val="20"/>
              </w:rPr>
              <w:t>1.1.7. о снятии граждан с учета нуждающихся в улучшении жилищных условий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06E8" w:rsidRDefault="00AC06E8" w:rsidP="00AC0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AC06E8" w:rsidP="00A72010">
            <w:r w:rsidRPr="00AC06E8">
              <w:rPr>
                <w:rFonts w:ascii="Times New Roman" w:hAnsi="Times New Roman" w:cs="Times New Roman"/>
                <w:b/>
                <w:sz w:val="20"/>
                <w:szCs w:val="20"/>
              </w:rPr>
              <w:t>юрисконсульт Берёзкин Василий Михайлович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, 2 этаж (кабинет юрисконсульта), тел.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 xml:space="preserve">Селицкая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Ия Иосифовна, 2 этаж (кабинет специалиста по кадрам),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тел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>
              <w:br/>
            </w:r>
            <w:r>
              <w:br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15 дней </w:t>
            </w:r>
            <w:r w:rsidR="009C70BF">
              <w:t xml:space="preserve">                        </w:t>
            </w:r>
            <w:r>
              <w:t>со дня подачи заявления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intext"/>
              <w:spacing w:before="120" w:after="100"/>
              <w:ind w:firstLine="0"/>
              <w:jc w:val="left"/>
              <w:rPr>
                <w:b/>
                <w:sz w:val="20"/>
                <w:szCs w:val="20"/>
              </w:rPr>
            </w:pPr>
            <w:r w:rsidRPr="00A72010">
              <w:rPr>
                <w:b/>
                <w:sz w:val="20"/>
                <w:szCs w:val="20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06E8" w:rsidRDefault="00AC06E8" w:rsidP="00AC0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06E8" w:rsidRDefault="00AC06E8" w:rsidP="00AC0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E8">
              <w:rPr>
                <w:rFonts w:ascii="Times New Roman" w:hAnsi="Times New Roman" w:cs="Times New Roman"/>
                <w:b/>
                <w:sz w:val="20"/>
                <w:szCs w:val="20"/>
              </w:rPr>
              <w:t>юрисконсульт Берёзкин Василий Михайлович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, 2 этаж (кабинет юрисконсульта), тел.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 xml:space="preserve">Селицкая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 xml:space="preserve">Ия Иосифовна, 2 этаж (кабинет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специалиста по кадрам),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тел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2793" w:rsidRDefault="00042793">
            <w:pPr>
              <w:pStyle w:val="table10"/>
              <w:spacing w:before="120"/>
            </w:pP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lastRenderedPageBreak/>
              <w:t>заявление</w:t>
            </w:r>
            <w:r>
              <w:br/>
            </w:r>
            <w:r>
              <w:br/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</w:t>
            </w:r>
            <w:r>
              <w:lastRenderedPageBreak/>
              <w:t>принимаемых на учет граждан, желающих получить жилое помещение в общежитии</w:t>
            </w:r>
            <w:r>
              <w:br/>
            </w:r>
            <w:r>
              <w:br/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1 месяц </w:t>
            </w:r>
            <w:r w:rsidR="009C70BF">
              <w:t xml:space="preserve">                       </w:t>
            </w:r>
            <w:r>
              <w:t>со дня подачи заявления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intext"/>
              <w:spacing w:before="120" w:after="100"/>
              <w:ind w:firstLine="0"/>
              <w:jc w:val="left"/>
              <w:rPr>
                <w:b/>
                <w:sz w:val="20"/>
                <w:szCs w:val="20"/>
              </w:rPr>
            </w:pPr>
            <w:r w:rsidRPr="00A72010">
              <w:rPr>
                <w:b/>
                <w:sz w:val="20"/>
                <w:szCs w:val="20"/>
              </w:rPr>
              <w:t>1.1.23</w:t>
            </w:r>
            <w:r w:rsidRPr="00A72010">
              <w:rPr>
                <w:b/>
                <w:sz w:val="20"/>
                <w:szCs w:val="20"/>
                <w:vertAlign w:val="superscript"/>
              </w:rPr>
              <w:t>1</w:t>
            </w:r>
            <w:r w:rsidRPr="00A72010">
              <w:rPr>
                <w:b/>
                <w:sz w:val="20"/>
                <w:szCs w:val="20"/>
              </w:rPr>
              <w:t>. 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AC0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06E8" w:rsidRDefault="00AC06E8" w:rsidP="00AC0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E8">
              <w:rPr>
                <w:rFonts w:ascii="Times New Roman" w:hAnsi="Times New Roman" w:cs="Times New Roman"/>
                <w:b/>
                <w:sz w:val="20"/>
                <w:szCs w:val="20"/>
              </w:rPr>
              <w:t>юрисконсульт Берёзкин Василий Михайлович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, 2 этаж (кабинет юрисконсульта), тел.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 xml:space="preserve">Селицкая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Ия Иосифовна, 2 этаж (кабинет специалиста по кадрам),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тел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2793" w:rsidRDefault="00042793">
            <w:pPr>
              <w:pStyle w:val="table10"/>
              <w:spacing w:before="120"/>
            </w:pP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 рабочих дней после приемки жилого дома в эксплуатацию – в случае подачи заявления до приемки жилого дома в эксплуатацию</w:t>
            </w:r>
            <w:r>
              <w:br/>
            </w:r>
            <w:r>
              <w:br/>
              <w:t xml:space="preserve">15 рабочих дней со дня подачи заявления – в случае подачи заявления после приемки жилого дома в эксплуатацию 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  </w:t>
            </w:r>
            <w:r w:rsidR="00042793">
              <w:t xml:space="preserve">1 месяц 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intext"/>
              <w:spacing w:before="120" w:after="100"/>
              <w:ind w:firstLine="0"/>
              <w:jc w:val="left"/>
              <w:rPr>
                <w:b/>
                <w:sz w:val="20"/>
                <w:szCs w:val="20"/>
              </w:rPr>
            </w:pPr>
            <w:r w:rsidRPr="00A72010">
              <w:rPr>
                <w:b/>
                <w:sz w:val="20"/>
                <w:szCs w:val="20"/>
              </w:rPr>
              <w:t>1.1.24. о предоставлении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AC06E8">
            <w:pPr>
              <w:pStyle w:val="table10"/>
              <w:spacing w:before="120"/>
            </w:pPr>
            <w:r w:rsidRPr="00CB5A47">
              <w:rPr>
                <w:b/>
              </w:rPr>
              <w:t>зам.главного бухгалтера Латышёнок Татьяна Сергеевна, 2 этаж (кабинет гл. бухгалтера), тел. 6-12-71 (</w:t>
            </w:r>
            <w:r w:rsidRPr="00CB5A47">
              <w:t xml:space="preserve">на период отсутствия заменяет бухгалтер Титович Екатерина Анатольевна, 1 этаж (кабинет бухгалтерии), </w:t>
            </w:r>
            <w:r w:rsidR="009C70BF">
              <w:t xml:space="preserve">                 </w:t>
            </w:r>
            <w:r w:rsidRPr="00CB5A47">
              <w:t>тел. 6-02-01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сведения о доходе и имуществе гражданина и членов его семьи</w:t>
            </w:r>
            <w:r>
              <w:br/>
            </w:r>
            <w:r>
              <w:br/>
              <w:t>предварительный договор приобретения жилого помещения 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>
              <w:br/>
            </w:r>
            <w:r>
              <w:br/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 – в случае строительства (реконструкции) одноквартирного, блокированного жилого дома</w:t>
            </w:r>
            <w:r>
              <w:br/>
            </w:r>
            <w:r>
              <w:lastRenderedPageBreak/>
              <w:br/>
              <w:t>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 – в случае наличия такого помещения</w:t>
            </w:r>
            <w:r>
              <w:br/>
            </w:r>
            <w:r>
              <w:br/>
              <w:t>копия зарегистрированного в установленном порядке договора купли-продажи жилого помещения – в случае приобретения жилого помещения, строительство которого осуществлялось по государственному заказу</w:t>
            </w:r>
            <w:r>
              <w:br/>
            </w:r>
            <w:r>
              <w:br/>
              <w:t>справка о предоставлении (непредоставлении) льготных кредитов по кредитным договорам, заключенным после 1 января 2004 г. либо заключенным до указанной даты, по которым кредитные обязательства на эту дату не были прекращены,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 – в случае предоставления одноразовой субсидии гражданам, с которыми заключались такие кредитные договоры</w:t>
            </w:r>
            <w:r>
              <w:br/>
            </w:r>
            <w:r>
              <w:br/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 – в случае необходимости подтверждения указанных фактов</w:t>
            </w:r>
            <w:r>
              <w:br/>
            </w:r>
            <w:r>
              <w:br/>
              <w:t>письменное согласие совершеннолетних членов семьи, улучшающих совместно жилищные условия с использованием субсидии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15 дней со дня подачи заявления, а в случае запроса документов и (или) сведений от других государственных органов, иных организаций – 1 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в случае предоставления одноразовой субсидии на строительство (реконструкцию) жилого помещения –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дня перечисления на специальный счет «Субсидия»</w:t>
            </w:r>
          </w:p>
          <w:p w:rsidR="00042793" w:rsidRDefault="00042793">
            <w:pPr>
              <w:pStyle w:val="table10"/>
              <w:spacing w:before="120"/>
            </w:pPr>
            <w:r>
              <w:lastRenderedPageBreak/>
              <w:t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– 6 месяцев</w:t>
            </w:r>
          </w:p>
          <w:p w:rsidR="00042793" w:rsidRDefault="00042793">
            <w:pPr>
              <w:pStyle w:val="table10"/>
              <w:spacing w:before="120"/>
            </w:pPr>
            <w:r>
              <w:t>в случае предоставления одноразовой субсидии на приобретение жилого помещения, строительство которого осуществлялось по государственному заказу, – до наступления срока полного возврата (погашения) льготного кредита по государственному заказу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2010" w:rsidRDefault="00A72010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</w:p>
          <w:p w:rsidR="00A72010" w:rsidRDefault="00A72010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</w:p>
          <w:p w:rsidR="00A72010" w:rsidRDefault="00A72010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</w:p>
          <w:p w:rsidR="00A72010" w:rsidRDefault="00A72010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</w:p>
          <w:p w:rsidR="00042793" w:rsidRPr="00A72010" w:rsidRDefault="00042793">
            <w:pPr>
              <w:pStyle w:val="articleintext"/>
              <w:spacing w:before="120" w:after="100"/>
              <w:ind w:firstLine="0"/>
              <w:jc w:val="left"/>
              <w:rPr>
                <w:b/>
                <w:sz w:val="20"/>
                <w:szCs w:val="20"/>
              </w:rPr>
            </w:pPr>
            <w:r w:rsidRPr="00A72010">
              <w:rPr>
                <w:b/>
                <w:sz w:val="20"/>
                <w:szCs w:val="20"/>
              </w:rPr>
              <w:lastRenderedPageBreak/>
              <w:t>1.3.1. о состоянии на учете нуждающихся в улучшении жилищных условий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06E8" w:rsidRDefault="00AC06E8" w:rsidP="00AC0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2010" w:rsidRDefault="00A72010" w:rsidP="00AC0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2010" w:rsidRDefault="00A72010" w:rsidP="00AC0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2010" w:rsidRDefault="00A72010" w:rsidP="00AC06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06E8" w:rsidRDefault="00AC06E8" w:rsidP="00AC0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юрисконсульт Берёзкин Василий Михайлович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, 2 этаж (кабинет юрисконсульта), тел.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 xml:space="preserve">Селицкая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Ия Иосифовна, 2 этаж (кабинет специалиста по кадрам),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тел</w:t>
            </w:r>
            <w:r w:rsidRPr="0080516B">
              <w:rPr>
                <w:rFonts w:ascii="Times New Roman" w:hAnsi="Times New Roman" w:cs="Times New Roman"/>
                <w:sz w:val="20"/>
                <w:szCs w:val="20"/>
              </w:rPr>
              <w:t>. 6-30-28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2793" w:rsidRDefault="00042793">
            <w:pPr>
              <w:pStyle w:val="table10"/>
              <w:spacing w:before="120"/>
            </w:pP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042793" w:rsidRDefault="00042793">
            <w:pPr>
              <w:pStyle w:val="table10"/>
              <w:spacing w:before="120"/>
            </w:pPr>
            <w:r>
              <w:lastRenderedPageBreak/>
              <w:t>паспорт или иной документ, удостоверяющий личность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042793" w:rsidRDefault="00042793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042793" w:rsidRDefault="00042793">
            <w:pPr>
              <w:pStyle w:val="table10"/>
              <w:spacing w:before="120"/>
            </w:pPr>
            <w:r>
              <w:lastRenderedPageBreak/>
              <w:t>в день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A72010" w:rsidRDefault="00A72010">
            <w:pPr>
              <w:pStyle w:val="table10"/>
              <w:spacing w:before="120"/>
            </w:pPr>
          </w:p>
          <w:p w:rsidR="00042793" w:rsidRDefault="000638B6">
            <w:pPr>
              <w:pStyle w:val="table10"/>
              <w:spacing w:before="120"/>
            </w:pPr>
            <w:r>
              <w:lastRenderedPageBreak/>
              <w:t xml:space="preserve">      </w:t>
            </w:r>
            <w:r w:rsidR="00042793">
              <w:t>6 месяцев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intext"/>
              <w:spacing w:before="120" w:after="100"/>
              <w:ind w:firstLine="0"/>
              <w:jc w:val="left"/>
              <w:rPr>
                <w:b/>
                <w:sz w:val="20"/>
                <w:szCs w:val="20"/>
              </w:rPr>
            </w:pPr>
            <w:r w:rsidRPr="00A72010">
              <w:rPr>
                <w:b/>
                <w:sz w:val="20"/>
                <w:szCs w:val="20"/>
              </w:rPr>
              <w:t>1.3.9. о предоставлении (непредоставлении)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AC06E8">
            <w:pPr>
              <w:pStyle w:val="table10"/>
              <w:spacing w:before="120"/>
            </w:pPr>
            <w:r w:rsidRPr="00CB5A47">
              <w:rPr>
                <w:b/>
              </w:rPr>
              <w:t>зам.главного бухгалтера Латышёнок Татьяна Сергеевна, 2 этаж (кабинет гл. бухгалтера), тел. 6-12-71 (</w:t>
            </w:r>
            <w:r w:rsidRPr="00CB5A47">
              <w:t>на период отсутствия заменяет бухгалтер Титович Екатерина Анатольевна, 1 этаж (кабинет бухгалтерии), тел. 6-02-01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в день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</w:t>
            </w:r>
            <w:r w:rsidR="00042793">
              <w:t>6 месяцев</w:t>
            </w:r>
          </w:p>
        </w:tc>
      </w:tr>
      <w:tr w:rsidR="0004279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C038D3" w:rsidRDefault="00042793" w:rsidP="00A72010">
            <w:pPr>
              <w:pStyle w:val="chapter"/>
              <w:spacing w:before="120"/>
              <w:rPr>
                <w:sz w:val="20"/>
                <w:szCs w:val="20"/>
              </w:rPr>
            </w:pPr>
            <w:r w:rsidRPr="00C038D3">
              <w:rPr>
                <w:sz w:val="20"/>
                <w:szCs w:val="20"/>
              </w:rPr>
              <w:t>ГЛАВА 2</w:t>
            </w:r>
            <w:r w:rsidRPr="00C038D3">
              <w:rPr>
                <w:sz w:val="20"/>
                <w:szCs w:val="20"/>
              </w:rPr>
              <w:br/>
              <w:t>ТРУД И СОЦИАЛЬНАЯ ЗАЩИТА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 xml:space="preserve">2.1. Выдача выписки (копии) из трудовой </w:t>
            </w:r>
            <w:r w:rsidR="00AC06E8" w:rsidRPr="00A72010">
              <w:rPr>
                <w:sz w:val="20"/>
                <w:szCs w:val="20"/>
              </w:rPr>
              <w:t xml:space="preserve">   </w:t>
            </w:r>
            <w:r w:rsidRPr="00A72010">
              <w:rPr>
                <w:sz w:val="20"/>
                <w:szCs w:val="20"/>
              </w:rPr>
              <w:t>книжки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специалист по кадрам </w:t>
            </w: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Селицкая Ия Иосифовна,        </w:t>
            </w: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2 этаж, (кабинет специалиста по кадрам)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, тел. 6-30-28 (на период отсутствия заменяет </w:t>
            </w: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юрисконсульт Берёзкин Василий Михайлович, 2 этаж (кабинет юрисконсульта)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тел. 6-30-28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специалист по кадрам </w:t>
            </w: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Селицкая Ия Иосифовна,        </w:t>
            </w:r>
          </w:p>
          <w:p w:rsidR="00042793" w:rsidRDefault="00D90816" w:rsidP="009C70BF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2 этаж, (кабинет специалиста по кадрам)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, тел. 6-30-28 (на период отсутствия заменяет юрисконсульт Берёзкин Василий Михайлович, 2 этаж (кабинет юрисконсульта)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тел. 6-30-28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2.3. Выдача справки о периоде работы, службы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специалист по кадрам </w:t>
            </w: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Селицкая Ия Иосифовна,        </w:t>
            </w: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2 этаж, (кабинет специалиста по кадрам)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, тел. 6-30-28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юрисконсульт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Берёзкин Василий Михайлович, 2 этаж (кабинет юрисконсульта)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тел. 6-30-28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  <w:jc w:val="center"/>
            </w:pPr>
            <w:r>
              <w:lastRenderedPageBreak/>
              <w:t>–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b/>
                <w:sz w:val="20"/>
                <w:szCs w:val="20"/>
              </w:rPr>
            </w:pP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 </w:t>
            </w: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зам.главного бухгалтера Латышёнок Татьяна Сергеевна, 2 этаж (кабинет гл. бухгалтера),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2.5. Назначение пособия по беременности и родам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  <w:r>
              <w:br/>
            </w:r>
            <w:r>
              <w:br/>
              <w:t>листок нетрудоспособности</w:t>
            </w:r>
            <w:r>
              <w:br/>
            </w:r>
            <w: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>
              <w:br/>
            </w:r>
            <w:r>
              <w:br/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</w:t>
            </w:r>
            <w:r>
              <w:lastRenderedPageBreak/>
              <w:t>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>
              <w:br/>
            </w:r>
            <w: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>
              <w:br/>
            </w:r>
            <w: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lastRenderedPageBreak/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br/>
            </w:r>
            <w: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</w:t>
            </w:r>
            <w:r w:rsidR="00042793">
              <w:t>единовременно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заключение врачебно-консультационной комиссии</w:t>
            </w:r>
            <w:r>
              <w:br/>
            </w:r>
            <w: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</w:r>
            <w:r>
              <w:lastRenderedPageBreak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</w:t>
            </w:r>
            <w:r w:rsidR="00042793">
              <w:t>единовременно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2.9. Назначение пособия по уходу за ребенком в возрасте до 3 лет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>
              <w:br/>
            </w:r>
            <w:r>
              <w:lastRenderedPageBreak/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справка о периоде, за который выплачено пособие по беременности и родам</w:t>
            </w:r>
            <w:r>
              <w:br/>
            </w:r>
            <w: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>
              <w:br/>
            </w:r>
            <w: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справка о том, что гражданин является обучающимся</w:t>
            </w:r>
            <w:r>
              <w:br/>
            </w:r>
            <w:r>
              <w:br/>
              <w:t xml:space="preserve"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</w:t>
            </w:r>
            <w:r>
              <w:lastRenderedPageBreak/>
              <w:t>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  <w:r>
              <w:br/>
            </w:r>
            <w: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>
              <w:br/>
            </w:r>
            <w: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br/>
            </w:r>
            <w: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по день </w:t>
            </w:r>
            <w:r w:rsidR="000638B6">
              <w:t xml:space="preserve">         </w:t>
            </w:r>
            <w:r>
              <w:t xml:space="preserve">достижения ребенком возраста 3 лет 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lastRenderedPageBreak/>
              <w:t>2.9</w:t>
            </w:r>
            <w:r w:rsidRPr="00A72010">
              <w:rPr>
                <w:sz w:val="20"/>
                <w:szCs w:val="20"/>
                <w:vertAlign w:val="superscript"/>
              </w:rPr>
              <w:t>1</w:t>
            </w:r>
            <w:r w:rsidRPr="00A72010">
              <w:rPr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</w:t>
            </w:r>
            <w:r>
              <w:lastRenderedPageBreak/>
              <w:t xml:space="preserve">дошкольного)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  <w:r>
              <w:br/>
            </w:r>
            <w:r>
              <w:br/>
              <w:t xml:space="preserve">документы и (или) сведения о выбытии ребенка </w:t>
            </w:r>
            <w:r>
              <w:lastRenderedPageBreak/>
              <w:t>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7A4975">
            <w:pPr>
              <w:pStyle w:val="table10"/>
              <w:spacing w:before="120"/>
            </w:pPr>
            <w:r>
              <w:lastRenderedPageBreak/>
              <w:t xml:space="preserve">     </w:t>
            </w:r>
            <w:r w:rsidR="00042793"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>
              <w:br/>
            </w:r>
            <w:r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>
              <w:br/>
            </w:r>
            <w:r>
              <w:br/>
              <w:t xml:space="preserve">справка о призыве на срочную военную </w:t>
            </w:r>
            <w:r>
              <w:lastRenderedPageBreak/>
              <w:t>службу – для семей военнослужащих, проходящих срочную военную службу</w:t>
            </w:r>
            <w:r>
              <w:br/>
            </w:r>
            <w:r>
              <w:br/>
              <w:t>справка о направлении на альтернативную службу – для семей граждан, проходящих альтернативную службу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>
              <w:br/>
            </w:r>
            <w: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  <w:r>
              <w:br/>
            </w:r>
            <w:r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>
              <w:br/>
            </w:r>
            <w: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>
              <w:br/>
            </w:r>
            <w: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</w:t>
            </w:r>
            <w:r>
              <w:lastRenderedPageBreak/>
              <w:t>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7A4975">
            <w:pPr>
              <w:pStyle w:val="table10"/>
              <w:spacing w:before="120"/>
            </w:pPr>
            <w:r>
              <w:lastRenderedPageBreak/>
              <w:t xml:space="preserve">          </w:t>
            </w:r>
            <w:r w:rsidR="00042793">
              <w:t xml:space="preserve">бесплатно 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 w:rsidP="000638B6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</w:t>
            </w:r>
            <w:r w:rsidR="000638B6">
              <w:t xml:space="preserve"> </w:t>
            </w:r>
            <w:r>
              <w:t>государственных органов, иных организаций – 1 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по 30 июня или по </w:t>
            </w:r>
            <w:r w:rsidR="007A4975">
              <w:t xml:space="preserve">      </w:t>
            </w:r>
            <w:r>
              <w:t>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 </w:t>
            </w:r>
          </w:p>
          <w:p w:rsidR="00D90816" w:rsidRPr="00D90816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42793" w:rsidRDefault="00042793" w:rsidP="00D90816">
            <w:pPr>
              <w:pStyle w:val="table10"/>
              <w:spacing w:before="120"/>
            </w:pP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0BF" w:rsidRDefault="009C70BF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>
              <w:lastRenderedPageBreak/>
              <w:t>информации, необходимой для назначения пособия, – 1 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lastRenderedPageBreak/>
              <w:t>на срок, указанный в листке нетрудоспособности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5 дней </w:t>
            </w:r>
            <w:r w:rsidR="009C70BF">
              <w:t xml:space="preserve">                          </w:t>
            </w:r>
            <w:r>
              <w:t>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2.18</w:t>
            </w:r>
            <w:r w:rsidRPr="00A72010">
              <w:rPr>
                <w:sz w:val="20"/>
                <w:szCs w:val="20"/>
                <w:vertAlign w:val="superscript"/>
              </w:rPr>
              <w:t>1</w:t>
            </w:r>
            <w:r w:rsidRPr="00A72010">
              <w:rPr>
                <w:sz w:val="20"/>
                <w:szCs w:val="20"/>
              </w:rPr>
              <w:t>. Выдача справки о неполучении пособия на детей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9C70BF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5 дней </w:t>
            </w:r>
            <w:r w:rsidR="009C70BF">
              <w:t xml:space="preserve">                           </w:t>
            </w:r>
            <w:r>
              <w:t>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FA762D">
            <w:pPr>
              <w:pStyle w:val="table10"/>
              <w:spacing w:before="120"/>
            </w:pPr>
            <w:r>
              <w:t>3 рабочих дня</w:t>
            </w:r>
            <w:r w:rsidR="00042793">
              <w:t xml:space="preserve"> </w:t>
            </w:r>
            <w:r w:rsidR="00D7223C">
              <w:t xml:space="preserve">                         </w:t>
            </w:r>
            <w:r w:rsidR="00042793">
              <w:t>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2.20. Выдача справки об удержании алиментов и их размере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0816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E43813">
            <w:pPr>
              <w:pStyle w:val="table10"/>
              <w:spacing w:before="120"/>
            </w:pPr>
            <w:r>
              <w:t>3 рабочих дня</w:t>
            </w:r>
            <w:r w:rsidR="00042793">
              <w:t xml:space="preserve"> </w:t>
            </w:r>
            <w:r w:rsidR="00D7223C">
              <w:t xml:space="preserve">                          </w:t>
            </w:r>
            <w:r w:rsidR="00042793">
              <w:t>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16" w:rsidRP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специалист по кадрам </w:t>
            </w:r>
          </w:p>
          <w:p w:rsidR="00042793" w:rsidRDefault="00D90816" w:rsidP="009C70BF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Селицкая Ия Иосифовна, 2 этаж (кабинет специалиста по кадрам), тел. 6-30-28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(на период отсутствия заменяет бухгалтер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Титович Екатерина Анатольевна,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1 этаж (кабинет бухгалтерии),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тел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. 6-02-01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  <w:jc w:val="center"/>
            </w:pPr>
            <w:r>
              <w:lastRenderedPageBreak/>
              <w:t>–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FA762D">
            <w:pPr>
              <w:pStyle w:val="table10"/>
              <w:spacing w:before="120"/>
            </w:pPr>
            <w:r>
              <w:t>3 рабочих дня</w:t>
            </w:r>
            <w:r w:rsidR="00042793">
              <w:t xml:space="preserve"> </w:t>
            </w:r>
            <w:r w:rsidR="00D7223C">
              <w:t xml:space="preserve">                           </w:t>
            </w:r>
            <w:r w:rsidR="00042793">
              <w:t>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0816" w:rsidRDefault="00D90816" w:rsidP="00D9081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2793" w:rsidRDefault="00D90816" w:rsidP="00D90816">
            <w:pPr>
              <w:pStyle w:val="ab"/>
            </w:pPr>
            <w:r w:rsidRPr="00D90816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 Титович Екатерина Анатольевна, 1 этаж, (кабинет бухгалтерии),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 тел. 6-02-01 (на период отсутствия заменяет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 xml:space="preserve">зам.главного бухгалтера Латышёнок Татьяна Сергеевна, </w:t>
            </w:r>
            <w:r w:rsidR="009C70B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90816">
              <w:rPr>
                <w:rFonts w:ascii="Times New Roman" w:hAnsi="Times New Roman" w:cs="Times New Roman"/>
                <w:sz w:val="20"/>
                <w:szCs w:val="20"/>
              </w:rPr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3 дня </w:t>
            </w:r>
            <w:r w:rsidR="00D7223C">
              <w:t xml:space="preserve">                            </w:t>
            </w:r>
            <w:r>
              <w:t>со дня обращения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 </w:t>
            </w:r>
            <w:r w:rsidR="00042793">
              <w:t>бессрочно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FA762D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FA762D">
              <w:rPr>
                <w:sz w:val="20"/>
                <w:szCs w:val="20"/>
              </w:rPr>
              <w:t>2.35. Выплата пособия на погребение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160694">
            <w:pPr>
              <w:pStyle w:val="table10"/>
              <w:spacing w:before="120"/>
            </w:pPr>
            <w:r w:rsidRPr="00A55990">
              <w:rPr>
                <w:b/>
              </w:rPr>
              <w:t>зам.главного бухгалтера</w:t>
            </w:r>
            <w:r w:rsidRPr="00A55990">
              <w:t xml:space="preserve"> </w:t>
            </w:r>
            <w:r w:rsidRPr="00A55990">
              <w:rPr>
                <w:b/>
              </w:rPr>
              <w:t xml:space="preserve">Латышенок Татьяна Сергеевна, 2 этаж (кабинет гл. бухгалтера), тел. 6-12-71 </w:t>
            </w:r>
            <w:r w:rsidRPr="00A55990">
              <w:t xml:space="preserve">(на период отсутствия заменяет бухгалтер Титович Екатерина Анатольевна, 1 этаж (кабинет бухгалтерии), </w:t>
            </w:r>
            <w:r w:rsidR="009C70BF">
              <w:t xml:space="preserve">                </w:t>
            </w:r>
            <w:r w:rsidRPr="00A55990">
              <w:t>тел. 6-02-01)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 лица, взявшего на себя организацию погребения умершего (погибшего)</w:t>
            </w:r>
            <w:r>
              <w:br/>
            </w:r>
            <w:r>
              <w:br/>
              <w:t>паспорт или иной документ, удостоверяющий личность заявителя</w:t>
            </w:r>
            <w:r>
              <w:br/>
            </w:r>
            <w:r>
              <w:br/>
              <w:t>справка о смерти – в случае, если смерть зарегистрирована в Республике Беларусь</w:t>
            </w:r>
            <w:r>
              <w:br/>
            </w:r>
            <w:r>
              <w:br/>
              <w:t>свидетельство о смерти – в случае, если смерть зарегистрирована за пределами Республики Беларусь</w:t>
            </w:r>
            <w:r>
              <w:br/>
            </w:r>
            <w:r>
              <w:br/>
              <w:t>свидетельство о рождении (при его наличии) – в случае смерти ребенка (детей)</w:t>
            </w:r>
            <w:r>
              <w:br/>
            </w:r>
            <w: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>
              <w:br/>
            </w:r>
            <w: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</w:t>
            </w:r>
            <w:r w:rsidR="00042793">
              <w:t>единовременно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2.37</w:t>
            </w:r>
            <w:r w:rsidRPr="00A72010">
              <w:rPr>
                <w:sz w:val="20"/>
                <w:szCs w:val="20"/>
                <w:vertAlign w:val="superscript"/>
              </w:rPr>
              <w:t>1</w:t>
            </w:r>
            <w:r w:rsidRPr="00A72010">
              <w:rPr>
                <w:sz w:val="20"/>
                <w:szCs w:val="20"/>
              </w:rPr>
              <w:t>. Предоставление участков для захоронения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FA762D">
            <w:pPr>
              <w:pStyle w:val="table10"/>
              <w:spacing w:before="120"/>
            </w:pPr>
            <w:r>
              <w:rPr>
                <w:b/>
              </w:rPr>
              <w:t>кладовщик Лагун Мария Ивановна</w:t>
            </w:r>
            <w:r w:rsidR="00160694" w:rsidRPr="00A55990">
              <w:rPr>
                <w:b/>
              </w:rPr>
              <w:t xml:space="preserve">, 1 этаж (кабинет бухгалтерии), тел. 6-02-01 </w:t>
            </w:r>
            <w:r w:rsidR="00160694" w:rsidRPr="00A55990">
              <w:t>(на период отсутствия заменяет зам.директора Орех Евгений Иосифович (кабинет зам. директора), тел. 4-19-77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 лица, взявшего на себя организацию погребения умершего (погибшего)</w:t>
            </w:r>
            <w:r>
              <w:br/>
            </w:r>
            <w:r>
              <w:br/>
              <w:t xml:space="preserve">свидетельство о смерти или врачебное свидетельство о смерти (мертворождении) 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 xml:space="preserve">бесплатно (в отношении участков для захоронения, предусмотренных частью второй статьи 35 Закона Республики Беларусь от 12 ноября 2001 г. </w:t>
            </w:r>
            <w:r>
              <w:lastRenderedPageBreak/>
              <w:t>№ 55-З «О погребении и похоронном деле»)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lastRenderedPageBreak/>
              <w:t xml:space="preserve">1 день </w:t>
            </w:r>
            <w:r w:rsidR="00D7223C">
              <w:t xml:space="preserve">                           </w:t>
            </w:r>
            <w:r>
              <w:t>со дня подачи заявления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</w:t>
            </w:r>
            <w:r w:rsidR="00042793">
              <w:t xml:space="preserve">бессрочно </w:t>
            </w:r>
          </w:p>
        </w:tc>
      </w:tr>
      <w:tr w:rsidR="0004279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813" w:rsidRDefault="00E43813">
            <w:pPr>
              <w:pStyle w:val="chapter"/>
              <w:spacing w:before="120"/>
              <w:rPr>
                <w:sz w:val="20"/>
                <w:szCs w:val="20"/>
              </w:rPr>
            </w:pPr>
          </w:p>
          <w:p w:rsidR="00042793" w:rsidRPr="00C038D3" w:rsidRDefault="00042793">
            <w:pPr>
              <w:pStyle w:val="chapter"/>
              <w:spacing w:before="120"/>
              <w:rPr>
                <w:sz w:val="20"/>
                <w:szCs w:val="20"/>
              </w:rPr>
            </w:pPr>
            <w:r w:rsidRPr="00C038D3">
              <w:rPr>
                <w:sz w:val="20"/>
                <w:szCs w:val="20"/>
              </w:rPr>
              <w:t>ГЛАВА 10</w:t>
            </w:r>
            <w:r w:rsidRPr="00C038D3">
              <w:rPr>
                <w:sz w:val="20"/>
                <w:szCs w:val="20"/>
              </w:rPr>
              <w:br/>
              <w:t>ГАЗО-, ЭЛЕКТРО-, ТЕПЛО- И ВОДОСНАБЖЕНИЕ. СВЯЗЬ</w:t>
            </w:r>
          </w:p>
        </w:tc>
      </w:tr>
      <w:tr w:rsidR="00042793" w:rsidTr="00C038D3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A72010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A72010">
              <w:rPr>
                <w:sz w:val="20"/>
                <w:szCs w:val="20"/>
              </w:rPr>
              <w:t>10.9. Выдача технических условий на подключение к тепловым сетям энергоснабжающей организации одноквартирного, блокированного жилого дома, находящегося в эксплуатации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2793" w:rsidRDefault="00160694">
            <w:pPr>
              <w:pStyle w:val="table10"/>
              <w:spacing w:before="120"/>
            </w:pPr>
            <w:r w:rsidRPr="00A55990">
              <w:rPr>
                <w:b/>
              </w:rPr>
              <w:t>гл.инженер Чупров Алексей Владимирович, 2 этаж (кабинет гл. инженера),</w:t>
            </w:r>
            <w:r w:rsidR="00D7223C">
              <w:rPr>
                <w:b/>
              </w:rPr>
              <w:t xml:space="preserve"> </w:t>
            </w:r>
            <w:r w:rsidRPr="00A55990">
              <w:rPr>
                <w:b/>
              </w:rPr>
              <w:t xml:space="preserve">тел. 6-14-71 </w:t>
            </w:r>
            <w:r w:rsidRPr="00A55990">
              <w:t>(на период отсутствия заменяет инженер-теплотехник Иванов Владимир Георгиевич, 1 этаж (кабинет ПТС),тел. 6-30-27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 дней со дня подачи заявления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</w:t>
            </w:r>
            <w:r w:rsidR="00042793">
              <w:t>2 года</w:t>
            </w:r>
          </w:p>
        </w:tc>
      </w:tr>
      <w:tr w:rsidR="00042793" w:rsidTr="00C038D3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FB770C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FB770C">
              <w:rPr>
                <w:sz w:val="20"/>
                <w:szCs w:val="20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2793" w:rsidRDefault="00160694">
            <w:pPr>
              <w:pStyle w:val="table10"/>
              <w:spacing w:before="120"/>
            </w:pPr>
            <w:r w:rsidRPr="00A55990">
              <w:rPr>
                <w:b/>
              </w:rPr>
              <w:t>гл.инженер Чупров Алексей Владимирович, 2 этаж (кабинет гл. инженера),</w:t>
            </w:r>
            <w:r w:rsidR="00D7223C">
              <w:rPr>
                <w:b/>
              </w:rPr>
              <w:t xml:space="preserve"> </w:t>
            </w:r>
            <w:r w:rsidRPr="00A55990">
              <w:rPr>
                <w:b/>
              </w:rPr>
              <w:t xml:space="preserve">тел. 6-14-71 </w:t>
            </w:r>
            <w:r w:rsidRPr="00A55990">
              <w:t>(на период отсутствия заменяет инженер-теплотехник Иванов Владимир Георгиевич, 1 этаж (кабинет ПТС),тел. 6-30-27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10 дней со дня подачи заявления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 </w:t>
            </w:r>
            <w:r w:rsidR="00042793">
              <w:t>2 года</w:t>
            </w:r>
          </w:p>
        </w:tc>
      </w:tr>
      <w:tr w:rsidR="0004279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C038D3" w:rsidRDefault="00042793">
            <w:pPr>
              <w:pStyle w:val="chapter"/>
              <w:spacing w:before="120" w:after="0"/>
              <w:rPr>
                <w:sz w:val="20"/>
                <w:szCs w:val="20"/>
              </w:rPr>
            </w:pPr>
            <w:r w:rsidRPr="00C038D3">
              <w:rPr>
                <w:sz w:val="20"/>
                <w:szCs w:val="20"/>
              </w:rPr>
              <w:t>ГЛАВА 18</w:t>
            </w:r>
            <w:r w:rsidRPr="00C038D3">
              <w:rPr>
                <w:sz w:val="20"/>
                <w:szCs w:val="20"/>
              </w:rPr>
              <w:br/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FB770C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FB770C">
              <w:rPr>
                <w:sz w:val="20"/>
                <w:szCs w:val="20"/>
              </w:rPr>
              <w:t xml:space="preserve"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</w:t>
            </w:r>
            <w:r w:rsidRPr="00FB770C">
              <w:rPr>
                <w:sz w:val="20"/>
                <w:szCs w:val="20"/>
              </w:rPr>
              <w:lastRenderedPageBreak/>
              <w:t>из гражданства Республики Беларусь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160694">
            <w:pPr>
              <w:pStyle w:val="table10"/>
              <w:spacing w:before="120"/>
            </w:pPr>
            <w:r w:rsidRPr="00D90816">
              <w:rPr>
                <w:b/>
              </w:rPr>
              <w:lastRenderedPageBreak/>
              <w:t>бухгалтер Титович Екатерина Анатольевна, 1 этаж, (кабинет бухгалтерии),</w:t>
            </w:r>
            <w:r w:rsidRPr="00D90816">
              <w:t xml:space="preserve"> тел. 6-02-01 (на период отсутствия заменяет</w:t>
            </w:r>
            <w:r>
              <w:t xml:space="preserve"> </w:t>
            </w:r>
            <w:r w:rsidRPr="00D90816">
              <w:t xml:space="preserve">зам.главного бухгалтера Латышёнок Татьяна Сергеевна, </w:t>
            </w:r>
            <w:r w:rsidR="009C70BF">
              <w:t xml:space="preserve">      </w:t>
            </w:r>
            <w:r w:rsidRPr="00D90816"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</w:t>
            </w:r>
            <w:r w:rsidR="00042793">
              <w:t>6 месяцев</w:t>
            </w:r>
          </w:p>
        </w:tc>
      </w:tr>
      <w:tr w:rsidR="00042793" w:rsidTr="0080516B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Pr="00FB770C" w:rsidRDefault="00042793">
            <w:pPr>
              <w:pStyle w:val="article"/>
              <w:spacing w:before="120" w:after="100"/>
              <w:ind w:left="0" w:firstLine="0"/>
              <w:rPr>
                <w:sz w:val="20"/>
                <w:szCs w:val="20"/>
              </w:rPr>
            </w:pPr>
            <w:r w:rsidRPr="00FB770C">
              <w:rPr>
                <w:sz w:val="20"/>
                <w:szCs w:val="2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160694">
            <w:pPr>
              <w:pStyle w:val="table10"/>
              <w:spacing w:before="120"/>
            </w:pPr>
            <w:r w:rsidRPr="00D90816">
              <w:rPr>
                <w:b/>
              </w:rPr>
              <w:t>бухгалтер Титович Екатерина Анатольевна, 1 этаж, (кабинет бухгалтерии),</w:t>
            </w:r>
            <w:r w:rsidRPr="00D90816">
              <w:t xml:space="preserve"> тел. 6-02-01 (на период отсутствия заменяет</w:t>
            </w:r>
            <w:r>
              <w:t xml:space="preserve"> </w:t>
            </w:r>
            <w:r w:rsidRPr="00D90816">
              <w:t xml:space="preserve">зам.главного бухгалтера Латышёнок Татьяна Сергеевна, </w:t>
            </w:r>
            <w:r w:rsidR="009C70BF">
              <w:t xml:space="preserve">      </w:t>
            </w:r>
            <w:r w:rsidRPr="00D90816">
              <w:t>2 этаж (кабинет гл. бухгалтера), тел. 6-12-71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42793">
            <w:pPr>
              <w:pStyle w:val="table10"/>
              <w:spacing w:before="120"/>
            </w:pPr>
            <w:r>
              <w:t>3 дня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793" w:rsidRDefault="000638B6">
            <w:pPr>
              <w:pStyle w:val="table10"/>
              <w:spacing w:before="120"/>
            </w:pPr>
            <w:r>
              <w:t xml:space="preserve">          </w:t>
            </w:r>
            <w:r w:rsidR="00042793">
              <w:t>бессрочно</w:t>
            </w:r>
          </w:p>
        </w:tc>
      </w:tr>
    </w:tbl>
    <w:p w:rsidR="00CD0306" w:rsidRDefault="00CD0306" w:rsidP="005E02E8">
      <w:pPr>
        <w:pStyle w:val="snoskiline"/>
      </w:pPr>
    </w:p>
    <w:p w:rsidR="00042CFF" w:rsidRDefault="00042CFF" w:rsidP="005E02E8">
      <w:pPr>
        <w:pStyle w:val="snoskiline"/>
      </w:pPr>
    </w:p>
    <w:p w:rsidR="00042CFF" w:rsidRDefault="00042CFF" w:rsidP="005E02E8">
      <w:pPr>
        <w:pStyle w:val="snoskiline"/>
      </w:pPr>
    </w:p>
    <w:p w:rsidR="00042CFF" w:rsidRDefault="00042CFF" w:rsidP="005E02E8">
      <w:pPr>
        <w:pStyle w:val="snoskiline"/>
      </w:pPr>
    </w:p>
    <w:p w:rsidR="00042CFF" w:rsidRDefault="00042CFF" w:rsidP="005E02E8">
      <w:pPr>
        <w:pStyle w:val="snoskiline"/>
      </w:pPr>
    </w:p>
    <w:p w:rsidR="00042CFF" w:rsidRDefault="00042CFF" w:rsidP="00042CFF">
      <w:pPr>
        <w:pStyle w:val="ab"/>
        <w:rPr>
          <w:rFonts w:ascii="Times New Roman" w:hAnsi="Times New Roman" w:cs="Times New Roman"/>
          <w:b/>
        </w:rPr>
      </w:pPr>
    </w:p>
    <w:p w:rsidR="00042CFF" w:rsidRDefault="00042CFF" w:rsidP="00042CFF">
      <w:pPr>
        <w:pStyle w:val="ab"/>
        <w:rPr>
          <w:rFonts w:ascii="Times New Roman" w:hAnsi="Times New Roman" w:cs="Times New Roman"/>
          <w:b/>
        </w:rPr>
      </w:pPr>
    </w:p>
    <w:p w:rsidR="00042CFF" w:rsidRDefault="00042CFF" w:rsidP="00042CFF">
      <w:pPr>
        <w:pStyle w:val="ab"/>
        <w:rPr>
          <w:rFonts w:ascii="Times New Roman" w:hAnsi="Times New Roman" w:cs="Times New Roman"/>
          <w:b/>
        </w:rPr>
      </w:pPr>
    </w:p>
    <w:p w:rsidR="00042CFF" w:rsidRDefault="00042CFF" w:rsidP="00042CFF">
      <w:pPr>
        <w:pStyle w:val="ab"/>
        <w:rPr>
          <w:rFonts w:ascii="Times New Roman" w:hAnsi="Times New Roman" w:cs="Times New Roman"/>
          <w:b/>
        </w:rPr>
      </w:pPr>
    </w:p>
    <w:p w:rsidR="00042CFF" w:rsidRDefault="00042CFF" w:rsidP="00042CFF">
      <w:pPr>
        <w:pStyle w:val="ab"/>
        <w:rPr>
          <w:rFonts w:ascii="Times New Roman" w:hAnsi="Times New Roman" w:cs="Times New Roman"/>
          <w:b/>
        </w:rPr>
      </w:pPr>
    </w:p>
    <w:p w:rsidR="00042CFF" w:rsidRDefault="00042CFF" w:rsidP="00042CFF">
      <w:pPr>
        <w:pStyle w:val="ab"/>
        <w:rPr>
          <w:rFonts w:ascii="Times New Roman" w:hAnsi="Times New Roman" w:cs="Times New Roman"/>
          <w:b/>
        </w:rPr>
      </w:pPr>
    </w:p>
    <w:p w:rsidR="00042CFF" w:rsidRDefault="00042CFF" w:rsidP="00042CFF">
      <w:pPr>
        <w:pStyle w:val="ab"/>
        <w:rPr>
          <w:rFonts w:ascii="Times New Roman" w:hAnsi="Times New Roman" w:cs="Times New Roman"/>
          <w:b/>
        </w:rPr>
      </w:pPr>
    </w:p>
    <w:p w:rsidR="00042CFF" w:rsidRPr="00042CFF" w:rsidRDefault="00042CFF" w:rsidP="00042CFF">
      <w:pPr>
        <w:pStyle w:val="ab"/>
        <w:jc w:val="center"/>
        <w:rPr>
          <w:rFonts w:ascii="Times New Roman" w:hAnsi="Times New Roman" w:cs="Times New Roman"/>
          <w:b/>
        </w:rPr>
      </w:pPr>
      <w:r w:rsidRPr="00042CFF">
        <w:rPr>
          <w:rFonts w:ascii="Times New Roman" w:hAnsi="Times New Roman" w:cs="Times New Roman"/>
          <w:b/>
        </w:rPr>
        <w:t>ПЕРЕЧЕНЬ АДМИНИСТРАТИВНЫХ ПРОЦЕДУР,</w:t>
      </w:r>
    </w:p>
    <w:p w:rsidR="00042CFF" w:rsidRPr="00042CFF" w:rsidRDefault="00042CFF" w:rsidP="00042CFF">
      <w:pPr>
        <w:pStyle w:val="ab"/>
        <w:jc w:val="center"/>
        <w:rPr>
          <w:rFonts w:ascii="Times New Roman" w:hAnsi="Times New Roman" w:cs="Times New Roman"/>
          <w:b/>
        </w:rPr>
      </w:pPr>
      <w:r w:rsidRPr="00042CFF">
        <w:rPr>
          <w:rFonts w:ascii="Times New Roman" w:hAnsi="Times New Roman" w:cs="Times New Roman"/>
          <w:b/>
        </w:rPr>
        <w:t>осуществляемых Унитарным коммунальным предприятием</w:t>
      </w:r>
    </w:p>
    <w:p w:rsidR="00042CFF" w:rsidRPr="00042CFF" w:rsidRDefault="00042CFF" w:rsidP="00042CFF">
      <w:pPr>
        <w:pStyle w:val="ab"/>
        <w:jc w:val="center"/>
        <w:rPr>
          <w:rFonts w:ascii="Times New Roman" w:hAnsi="Times New Roman" w:cs="Times New Roman"/>
          <w:b/>
        </w:rPr>
      </w:pPr>
      <w:r w:rsidRPr="00042CFF">
        <w:rPr>
          <w:rFonts w:ascii="Times New Roman" w:hAnsi="Times New Roman" w:cs="Times New Roman"/>
          <w:b/>
        </w:rPr>
        <w:t>жилищно-коммунального хозяйства Шарковщинского района</w:t>
      </w:r>
    </w:p>
    <w:p w:rsidR="00042CFF" w:rsidRPr="000638B6" w:rsidRDefault="00042CFF" w:rsidP="00042CFF">
      <w:pPr>
        <w:pStyle w:val="ab"/>
        <w:jc w:val="center"/>
        <w:rPr>
          <w:rFonts w:ascii="Times New Roman" w:hAnsi="Times New Roman" w:cs="Times New Roman"/>
          <w:b/>
          <w:u w:val="single"/>
        </w:rPr>
      </w:pPr>
      <w:r w:rsidRPr="000638B6">
        <w:rPr>
          <w:rFonts w:ascii="Times New Roman" w:hAnsi="Times New Roman" w:cs="Times New Roman"/>
          <w:b/>
          <w:u w:val="single"/>
        </w:rPr>
        <w:t>в отношении субъектов хозяйствования</w:t>
      </w:r>
    </w:p>
    <w:p w:rsidR="00042CFF" w:rsidRDefault="00042CFF" w:rsidP="00042CFF">
      <w:pPr>
        <w:pStyle w:val="ab"/>
        <w:jc w:val="center"/>
        <w:rPr>
          <w:sz w:val="28"/>
          <w:szCs w:val="28"/>
        </w:rPr>
      </w:pPr>
      <w:r w:rsidRPr="00042CFF">
        <w:rPr>
          <w:rFonts w:ascii="Times New Roman" w:hAnsi="Times New Roman" w:cs="Times New Roman"/>
          <w:b/>
        </w:rPr>
        <w:t>(постановление Совета Министров Республики Беларусь от 24.09.2021г.</w:t>
      </w:r>
      <w:r w:rsidR="004E42D4">
        <w:rPr>
          <w:rFonts w:ascii="Times New Roman" w:hAnsi="Times New Roman" w:cs="Times New Roman"/>
          <w:b/>
        </w:rPr>
        <w:t xml:space="preserve"> </w:t>
      </w:r>
      <w:r w:rsidRPr="00042CFF">
        <w:rPr>
          <w:rFonts w:ascii="Times New Roman" w:hAnsi="Times New Roman" w:cs="Times New Roman"/>
          <w:b/>
        </w:rPr>
        <w:t>№ 548 (в ред. от 08.06.2023)</w:t>
      </w:r>
    </w:p>
    <w:p w:rsidR="00042CFF" w:rsidRPr="00D8063F" w:rsidRDefault="00042CFF" w:rsidP="00042CFF">
      <w:pPr>
        <w:rPr>
          <w:sz w:val="28"/>
          <w:szCs w:val="28"/>
        </w:rPr>
      </w:pPr>
    </w:p>
    <w:tbl>
      <w:tblPr>
        <w:tblW w:w="0" w:type="auto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4843"/>
        <w:gridCol w:w="3261"/>
        <w:gridCol w:w="2834"/>
      </w:tblGrid>
      <w:tr w:rsidR="00042CFF" w:rsidRPr="00DC7FBB" w:rsidTr="00042CFF">
        <w:trPr>
          <w:trHeight w:val="856"/>
        </w:trPr>
        <w:tc>
          <w:tcPr>
            <w:tcW w:w="2630" w:type="dxa"/>
            <w:shd w:val="clear" w:color="auto" w:fill="auto"/>
          </w:tcPr>
          <w:p w:rsidR="00042CFF" w:rsidRPr="00042CFF" w:rsidRDefault="00042CFF" w:rsidP="0004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F">
              <w:rPr>
                <w:rFonts w:ascii="Times New Roman" w:hAnsi="Times New Roman" w:cs="Times New Roman"/>
                <w:sz w:val="20"/>
                <w:szCs w:val="20"/>
              </w:rPr>
              <w:t>Наименование административно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42CFF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43" w:type="dxa"/>
          </w:tcPr>
          <w:p w:rsidR="00042CFF" w:rsidRPr="00042CFF" w:rsidRDefault="00042CFF" w:rsidP="00042C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3261" w:type="dxa"/>
            <w:shd w:val="clear" w:color="auto" w:fill="auto"/>
          </w:tcPr>
          <w:p w:rsidR="00042CFF" w:rsidRPr="00042CFF" w:rsidRDefault="00042CFF" w:rsidP="00042C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осуществления административной процедуры</w:t>
            </w:r>
          </w:p>
        </w:tc>
        <w:tc>
          <w:tcPr>
            <w:tcW w:w="2834" w:type="dxa"/>
            <w:shd w:val="clear" w:color="auto" w:fill="auto"/>
          </w:tcPr>
          <w:p w:rsidR="00042CFF" w:rsidRPr="00042CFF" w:rsidRDefault="00042CFF" w:rsidP="00042C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взимаемой платы</w:t>
            </w:r>
          </w:p>
        </w:tc>
      </w:tr>
      <w:tr w:rsidR="00042CFF" w:rsidRPr="00DC7FBB" w:rsidTr="00042CFF">
        <w:trPr>
          <w:trHeight w:val="856"/>
        </w:trPr>
        <w:tc>
          <w:tcPr>
            <w:tcW w:w="2630" w:type="dxa"/>
            <w:shd w:val="clear" w:color="auto" w:fill="auto"/>
          </w:tcPr>
          <w:p w:rsidR="00042CFF" w:rsidRPr="00042CFF" w:rsidRDefault="00042CFF" w:rsidP="00042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FF">
              <w:rPr>
                <w:rFonts w:ascii="Times New Roman" w:hAnsi="Times New Roman" w:cs="Times New Roman"/>
                <w:b/>
                <w:sz w:val="20"/>
                <w:szCs w:val="20"/>
              </w:rPr>
              <w:t>3.15.2 Получение разрешения на право производства работ в охранной зоне электрических и (или) тепловых сетей</w:t>
            </w:r>
          </w:p>
        </w:tc>
        <w:tc>
          <w:tcPr>
            <w:tcW w:w="4843" w:type="dxa"/>
          </w:tcPr>
          <w:p w:rsidR="00042CFF" w:rsidRPr="00042CFF" w:rsidRDefault="00042CFF" w:rsidP="00042CFF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Чупров Алексей Владимирович, главный инженер </w:t>
            </w:r>
          </w:p>
          <w:p w:rsidR="00F40F79" w:rsidRDefault="00042CFF" w:rsidP="00F40F7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F">
              <w:rPr>
                <w:rFonts w:ascii="Times New Roman" w:hAnsi="Times New Roman" w:cs="Times New Roman"/>
                <w:b/>
                <w:sz w:val="20"/>
                <w:szCs w:val="20"/>
              </w:rPr>
              <w:t>2-й этаж, служебный кабинет, тел. 6-14-71</w:t>
            </w:r>
            <w:r w:rsidR="000638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42CFF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–</w:t>
            </w:r>
            <w:r w:rsidR="00063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0F79">
              <w:rPr>
                <w:rFonts w:ascii="Times New Roman" w:hAnsi="Times New Roman" w:cs="Times New Roman"/>
                <w:sz w:val="20"/>
                <w:szCs w:val="20"/>
              </w:rPr>
              <w:t>Малюгин Игорь Викторович</w:t>
            </w:r>
          </w:p>
          <w:p w:rsidR="00042CFF" w:rsidRPr="00042CFF" w:rsidRDefault="00042CFF" w:rsidP="00F40F79">
            <w:pPr>
              <w:pStyle w:val="ab"/>
              <w:rPr>
                <w:sz w:val="20"/>
                <w:szCs w:val="20"/>
              </w:rPr>
            </w:pPr>
            <w:r w:rsidRPr="00042CFF">
              <w:rPr>
                <w:rFonts w:ascii="Times New Roman" w:hAnsi="Times New Roman" w:cs="Times New Roman"/>
                <w:sz w:val="20"/>
                <w:szCs w:val="20"/>
              </w:rPr>
              <w:t>, инженер-теплотехник</w:t>
            </w:r>
            <w:r w:rsidR="00063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CFF">
              <w:rPr>
                <w:rFonts w:ascii="Times New Roman" w:hAnsi="Times New Roman" w:cs="Times New Roman"/>
                <w:sz w:val="20"/>
                <w:szCs w:val="20"/>
              </w:rPr>
              <w:t>1-й этаж, кабинет ПТС,</w:t>
            </w:r>
            <w:r w:rsidR="000638B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42CFF">
              <w:rPr>
                <w:rFonts w:ascii="Times New Roman" w:hAnsi="Times New Roman" w:cs="Times New Roman"/>
                <w:sz w:val="20"/>
                <w:szCs w:val="20"/>
              </w:rPr>
              <w:t>тел. 6-30-27</w:t>
            </w:r>
          </w:p>
        </w:tc>
        <w:tc>
          <w:tcPr>
            <w:tcW w:w="3261" w:type="dxa"/>
            <w:shd w:val="clear" w:color="auto" w:fill="auto"/>
          </w:tcPr>
          <w:p w:rsidR="00042CFF" w:rsidRPr="00042CFF" w:rsidRDefault="00042CFF" w:rsidP="00042C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2834" w:type="dxa"/>
            <w:shd w:val="clear" w:color="auto" w:fill="auto"/>
          </w:tcPr>
          <w:p w:rsidR="00042CFF" w:rsidRPr="00042CFF" w:rsidRDefault="00042CFF" w:rsidP="00042CF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F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042CFF" w:rsidRDefault="00042CFF" w:rsidP="005E02E8">
      <w:pPr>
        <w:pStyle w:val="snoskiline"/>
      </w:pPr>
    </w:p>
    <w:sectPr w:rsidR="00042CFF" w:rsidSect="00042793">
      <w:headerReference w:type="even" r:id="rId6"/>
      <w:pgSz w:w="16838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B8" w:rsidRDefault="00986DB8" w:rsidP="00042793">
      <w:pPr>
        <w:spacing w:after="0" w:line="240" w:lineRule="auto"/>
      </w:pPr>
      <w:r>
        <w:separator/>
      </w:r>
    </w:p>
  </w:endnote>
  <w:endnote w:type="continuationSeparator" w:id="0">
    <w:p w:rsidR="00986DB8" w:rsidRDefault="00986DB8" w:rsidP="0004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B8" w:rsidRDefault="00986DB8" w:rsidP="00042793">
      <w:pPr>
        <w:spacing w:after="0" w:line="240" w:lineRule="auto"/>
      </w:pPr>
      <w:r>
        <w:separator/>
      </w:r>
    </w:p>
  </w:footnote>
  <w:footnote w:type="continuationSeparator" w:id="0">
    <w:p w:rsidR="00986DB8" w:rsidRDefault="00986DB8" w:rsidP="0004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306" w:rsidRDefault="00CD0306" w:rsidP="00CD030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CD0306" w:rsidRDefault="00CD03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93"/>
    <w:rsid w:val="00042793"/>
    <w:rsid w:val="00042CFF"/>
    <w:rsid w:val="000638B6"/>
    <w:rsid w:val="00121879"/>
    <w:rsid w:val="00160694"/>
    <w:rsid w:val="001F2480"/>
    <w:rsid w:val="002134DC"/>
    <w:rsid w:val="004E42D4"/>
    <w:rsid w:val="005E02E8"/>
    <w:rsid w:val="00675129"/>
    <w:rsid w:val="007A4975"/>
    <w:rsid w:val="007D55C0"/>
    <w:rsid w:val="0080516B"/>
    <w:rsid w:val="00974AED"/>
    <w:rsid w:val="00986DB8"/>
    <w:rsid w:val="009C70BF"/>
    <w:rsid w:val="009E5C5A"/>
    <w:rsid w:val="00A72010"/>
    <w:rsid w:val="00AC06E8"/>
    <w:rsid w:val="00BD7B1F"/>
    <w:rsid w:val="00C038D3"/>
    <w:rsid w:val="00C27607"/>
    <w:rsid w:val="00CC083C"/>
    <w:rsid w:val="00CD0306"/>
    <w:rsid w:val="00D7223C"/>
    <w:rsid w:val="00D90816"/>
    <w:rsid w:val="00E43813"/>
    <w:rsid w:val="00E800A5"/>
    <w:rsid w:val="00EA4059"/>
    <w:rsid w:val="00F40F79"/>
    <w:rsid w:val="00FA762D"/>
    <w:rsid w:val="00FB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3E8BF-298D-4AC7-BF1C-B49A11C3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79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42793"/>
    <w:rPr>
      <w:color w:val="154C94"/>
      <w:u w:val="single"/>
    </w:rPr>
  </w:style>
  <w:style w:type="paragraph" w:customStyle="1" w:styleId="msonormal0">
    <w:name w:val="msonormal"/>
    <w:basedOn w:val="a"/>
    <w:rsid w:val="000427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04279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04279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4279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4279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427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4279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4279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4279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4279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4279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427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4279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4279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4279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4279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4279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4279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4279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4279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427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427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4279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4279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4279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4279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4279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4279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4279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4279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4279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4279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4279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427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4279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4279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4279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4279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4279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4279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4279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4279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4279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4279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4279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427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4279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4279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4279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4279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4279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42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4279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4279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4279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427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4279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4279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4279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4279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4279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4279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4279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4279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4279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42793"/>
    <w:rPr>
      <w:rFonts w:ascii="Symbol" w:hAnsi="Symbol" w:hint="default"/>
    </w:rPr>
  </w:style>
  <w:style w:type="character" w:customStyle="1" w:styleId="onewind3">
    <w:name w:val="onewind3"/>
    <w:basedOn w:val="a0"/>
    <w:rsid w:val="00042793"/>
    <w:rPr>
      <w:rFonts w:ascii="Wingdings 3" w:hAnsi="Wingdings 3" w:hint="default"/>
    </w:rPr>
  </w:style>
  <w:style w:type="character" w:customStyle="1" w:styleId="onewind2">
    <w:name w:val="onewind2"/>
    <w:basedOn w:val="a0"/>
    <w:rsid w:val="00042793"/>
    <w:rPr>
      <w:rFonts w:ascii="Wingdings 2" w:hAnsi="Wingdings 2" w:hint="default"/>
    </w:rPr>
  </w:style>
  <w:style w:type="character" w:customStyle="1" w:styleId="onewind">
    <w:name w:val="onewind"/>
    <w:basedOn w:val="a0"/>
    <w:rsid w:val="00042793"/>
    <w:rPr>
      <w:rFonts w:ascii="Wingdings" w:hAnsi="Wingdings" w:hint="default"/>
    </w:rPr>
  </w:style>
  <w:style w:type="character" w:customStyle="1" w:styleId="rednoun">
    <w:name w:val="rednoun"/>
    <w:basedOn w:val="a0"/>
    <w:rsid w:val="00042793"/>
  </w:style>
  <w:style w:type="character" w:customStyle="1" w:styleId="post">
    <w:name w:val="post"/>
    <w:basedOn w:val="a0"/>
    <w:rsid w:val="0004279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4279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4279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4279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42793"/>
    <w:rPr>
      <w:rFonts w:ascii="Arial" w:hAnsi="Arial" w:cs="Arial" w:hint="default"/>
    </w:rPr>
  </w:style>
  <w:style w:type="character" w:customStyle="1" w:styleId="snoskiindex">
    <w:name w:val="snoskiindex"/>
    <w:basedOn w:val="a0"/>
    <w:rsid w:val="0004279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42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shaplost">
    <w:name w:val="shaplost"/>
    <w:basedOn w:val="a0"/>
    <w:rsid w:val="00042793"/>
  </w:style>
  <w:style w:type="character" w:customStyle="1" w:styleId="article0">
    <w:name w:val="article0"/>
    <w:basedOn w:val="a0"/>
    <w:rsid w:val="00042793"/>
  </w:style>
  <w:style w:type="paragraph" w:styleId="a5">
    <w:name w:val="header"/>
    <w:basedOn w:val="a"/>
    <w:link w:val="a6"/>
    <w:uiPriority w:val="99"/>
    <w:unhideWhenUsed/>
    <w:rsid w:val="0004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793"/>
  </w:style>
  <w:style w:type="paragraph" w:styleId="a7">
    <w:name w:val="footer"/>
    <w:basedOn w:val="a"/>
    <w:link w:val="a8"/>
    <w:uiPriority w:val="99"/>
    <w:unhideWhenUsed/>
    <w:rsid w:val="0004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793"/>
  </w:style>
  <w:style w:type="character" w:styleId="a9">
    <w:name w:val="page number"/>
    <w:basedOn w:val="a0"/>
    <w:uiPriority w:val="99"/>
    <w:semiHidden/>
    <w:unhideWhenUsed/>
    <w:rsid w:val="00042793"/>
  </w:style>
  <w:style w:type="table" w:styleId="aa">
    <w:name w:val="Table Grid"/>
    <w:basedOn w:val="a1"/>
    <w:uiPriority w:val="39"/>
    <w:rsid w:val="0004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908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5618</Words>
  <Characters>32025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2</cp:revision>
  <dcterms:created xsi:type="dcterms:W3CDTF">2026-04-15T08:38:00Z</dcterms:created>
  <dcterms:modified xsi:type="dcterms:W3CDTF">2026-04-15T08:38:00Z</dcterms:modified>
</cp:coreProperties>
</file>