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FC8" w:rsidRDefault="002C7FC8" w:rsidP="002C7FC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</w:t>
      </w:r>
      <w:r w:rsidR="00F6121B">
        <w:rPr>
          <w:rFonts w:ascii="Times New Roman" w:hAnsi="Times New Roman" w:cs="Times New Roman"/>
          <w:b/>
          <w:sz w:val="30"/>
          <w:szCs w:val="30"/>
        </w:rPr>
        <w:t>е</w:t>
      </w:r>
      <w:r>
        <w:rPr>
          <w:rFonts w:ascii="Times New Roman" w:hAnsi="Times New Roman" w:cs="Times New Roman"/>
          <w:b/>
          <w:sz w:val="30"/>
          <w:szCs w:val="30"/>
        </w:rPr>
        <w:t>н</w:t>
      </w:r>
      <w:r w:rsidR="00F6121B">
        <w:rPr>
          <w:rFonts w:ascii="Times New Roman" w:hAnsi="Times New Roman" w:cs="Times New Roman"/>
          <w:b/>
          <w:sz w:val="30"/>
          <w:szCs w:val="30"/>
        </w:rPr>
        <w:t>ь</w:t>
      </w:r>
      <w:r>
        <w:rPr>
          <w:rFonts w:ascii="Times New Roman" w:hAnsi="Times New Roman" w:cs="Times New Roman"/>
          <w:b/>
          <w:sz w:val="30"/>
          <w:szCs w:val="30"/>
        </w:rPr>
        <w:t xml:space="preserve"> народного единства </w:t>
      </w:r>
      <w:r w:rsidR="00F6121B">
        <w:rPr>
          <w:rFonts w:ascii="Times New Roman" w:hAnsi="Times New Roman" w:cs="Times New Roman"/>
          <w:b/>
          <w:sz w:val="30"/>
          <w:szCs w:val="30"/>
        </w:rPr>
        <w:t>прошел в Шарковщине</w:t>
      </w:r>
    </w:p>
    <w:p w:rsidR="002C7FC8" w:rsidRDefault="002C7FC8" w:rsidP="002C7F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BF5778" w:rsidRDefault="000360B2" w:rsidP="002C7F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Прокурор Шарковщинского района Максим Лавданский 17 октября принял участие в возложении цветов к обелиску советским воинам-освободителям на площади 1 Мая в г.п. Шарковщина. </w:t>
      </w:r>
    </w:p>
    <w:p w:rsidR="000360B2" w:rsidRDefault="000360B2" w:rsidP="002C7F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После </w:t>
      </w:r>
      <w:r w:rsidR="00067BFB">
        <w:rPr>
          <w:rFonts w:ascii="Times New Roman" w:hAnsi="Times New Roman" w:cs="Times New Roman"/>
          <w:sz w:val="30"/>
          <w:szCs w:val="30"/>
        </w:rPr>
        <w:t xml:space="preserve">церемонии </w:t>
      </w:r>
      <w:r>
        <w:rPr>
          <w:rFonts w:ascii="Times New Roman" w:hAnsi="Times New Roman" w:cs="Times New Roman"/>
          <w:sz w:val="30"/>
          <w:szCs w:val="30"/>
        </w:rPr>
        <w:t>возложения прокурор Шарковщинского района принял участие в торжественном митинге – концерте ко Дню народного единства «Сила в единстве» на открытой сценической площадке в городском пос</w:t>
      </w:r>
      <w:r w:rsidR="00C664B8">
        <w:rPr>
          <w:rFonts w:ascii="Times New Roman" w:hAnsi="Times New Roman" w:cs="Times New Roman"/>
          <w:sz w:val="30"/>
          <w:szCs w:val="30"/>
        </w:rPr>
        <w:t>елке, где выступил с речью.</w:t>
      </w:r>
    </w:p>
    <w:p w:rsidR="00C664B8" w:rsidRDefault="00C664B8" w:rsidP="002C7F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района в своем выступлении указал об истории возникновения данной памятной даты, привел слова Президента Республики Беларусь А.Г.Лукашенко, отмеченные в марте 2023 г. в ежегодном Послании к белорусскому народу и Национальному собранию Республики Беларусь</w:t>
      </w:r>
      <w:r w:rsidR="00067BF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относительно</w:t>
      </w:r>
      <w:r w:rsidR="00067BFB">
        <w:rPr>
          <w:rFonts w:ascii="Times New Roman" w:hAnsi="Times New Roman" w:cs="Times New Roman"/>
          <w:sz w:val="30"/>
          <w:szCs w:val="30"/>
        </w:rPr>
        <w:t xml:space="preserve"> того</w:t>
      </w:r>
      <w:r>
        <w:rPr>
          <w:rFonts w:ascii="Times New Roman" w:hAnsi="Times New Roman" w:cs="Times New Roman"/>
          <w:sz w:val="30"/>
          <w:szCs w:val="30"/>
        </w:rPr>
        <w:t>, что условием суверенитета и независимости является народное единство.</w:t>
      </w:r>
    </w:p>
    <w:p w:rsidR="00C664B8" w:rsidRDefault="00C664B8" w:rsidP="002C7F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День народного единства – не просто дата в календаре. Он – живая связь времен, когда уроки истории становятся фундаментом для будущего.</w:t>
      </w:r>
    </w:p>
    <w:p w:rsidR="002C7FC8" w:rsidRDefault="002C7FC8" w:rsidP="002C7FC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C7FC8" w:rsidRDefault="002C7FC8" w:rsidP="002C7FC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Шарковщинского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М.В.Лавданский</w:t>
      </w:r>
    </w:p>
    <w:p w:rsidR="002C7FC8" w:rsidRDefault="002C7FC8" w:rsidP="002C7FC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C7FC8" w:rsidRDefault="002C7FC8" w:rsidP="002C7FC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BF5778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>.0</w:t>
      </w:r>
      <w:r w:rsidR="00BF5778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.202</w:t>
      </w:r>
      <w:r w:rsidR="00C664B8">
        <w:rPr>
          <w:rFonts w:ascii="Times New Roman" w:hAnsi="Times New Roman" w:cs="Times New Roman"/>
          <w:sz w:val="30"/>
          <w:szCs w:val="30"/>
        </w:rPr>
        <w:t>6</w:t>
      </w:r>
    </w:p>
    <w:p w:rsidR="00BE33B3" w:rsidRDefault="00BE33B3"/>
    <w:sectPr w:rsidR="00BE33B3" w:rsidSect="00BE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2C7FC8"/>
    <w:rsid w:val="000360B2"/>
    <w:rsid w:val="000674E2"/>
    <w:rsid w:val="00067BFB"/>
    <w:rsid w:val="002C7FC8"/>
    <w:rsid w:val="003661A9"/>
    <w:rsid w:val="003A5DDC"/>
    <w:rsid w:val="00461797"/>
    <w:rsid w:val="00903A09"/>
    <w:rsid w:val="00BE33B3"/>
    <w:rsid w:val="00BF5778"/>
    <w:rsid w:val="00C664B8"/>
    <w:rsid w:val="00D2333D"/>
    <w:rsid w:val="00F6121B"/>
    <w:rsid w:val="00FF2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LavdanskiyMV</dc:creator>
  <cp:keywords/>
  <dc:description/>
  <cp:lastModifiedBy>LavdanskiyMV</cp:lastModifiedBy>
  <cp:revision>14</cp:revision>
  <cp:lastPrinted>2025-09-17T17:39:00Z</cp:lastPrinted>
  <dcterms:created xsi:type="dcterms:W3CDTF">2025-09-17T11:04:00Z</dcterms:created>
  <dcterms:modified xsi:type="dcterms:W3CDTF">2026-09-17T13:30:00Z</dcterms:modified>
</cp:coreProperties>
</file>