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66" w:rsidRDefault="005478DE" w:rsidP="003D2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 административных процедур,</w:t>
      </w: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выполняемых сектором культуры</w:t>
      </w: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Шарковщинского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исполнительного</w:t>
      </w: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комитета</w:t>
      </w:r>
    </w:p>
    <w:p w:rsidR="005478DE" w:rsidRDefault="005478DE" w:rsidP="00547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2352" w:type="dxa"/>
        <w:tblLook w:val="04A0" w:firstRow="1" w:lastRow="0" w:firstColumn="1" w:lastColumn="0" w:noHBand="0" w:noVBand="1"/>
      </w:tblPr>
      <w:tblGrid>
        <w:gridCol w:w="2408"/>
        <w:gridCol w:w="3054"/>
        <w:gridCol w:w="2373"/>
        <w:gridCol w:w="2373"/>
        <w:gridCol w:w="2144"/>
      </w:tblGrid>
      <w:tr w:rsidR="003D24CA" w:rsidRPr="005478DE" w:rsidTr="003D24CA">
        <w:tc>
          <w:tcPr>
            <w:tcW w:w="2408" w:type="dxa"/>
          </w:tcPr>
          <w:p w:rsidR="003D24CA" w:rsidRPr="005478DE" w:rsidRDefault="003D24CA" w:rsidP="00547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административной процедуры</w:t>
            </w:r>
          </w:p>
        </w:tc>
        <w:tc>
          <w:tcPr>
            <w:tcW w:w="3054" w:type="dxa"/>
          </w:tcPr>
          <w:p w:rsidR="003D24CA" w:rsidRPr="005478DE" w:rsidRDefault="003D24CA" w:rsidP="00547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и (или) сведения, представляемые гражданами для осуществления административной процедуры</w:t>
            </w:r>
          </w:p>
        </w:tc>
        <w:tc>
          <w:tcPr>
            <w:tcW w:w="2373" w:type="dxa"/>
          </w:tcPr>
          <w:p w:rsidR="003D24CA" w:rsidRPr="005478DE" w:rsidRDefault="003D24CA" w:rsidP="00547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373" w:type="dxa"/>
          </w:tcPr>
          <w:p w:rsidR="003D24CA" w:rsidRPr="005478DE" w:rsidRDefault="003D24CA" w:rsidP="00547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144" w:type="dxa"/>
          </w:tcPr>
          <w:p w:rsidR="003D24CA" w:rsidRPr="005478DE" w:rsidRDefault="003D24CA" w:rsidP="005478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3D24CA" w:rsidTr="003D24CA">
        <w:tc>
          <w:tcPr>
            <w:tcW w:w="2408" w:type="dxa"/>
          </w:tcPr>
          <w:p w:rsidR="003D24CA" w:rsidRDefault="003D24CA" w:rsidP="005478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54" w:type="dxa"/>
          </w:tcPr>
          <w:p w:rsidR="003D24CA" w:rsidRDefault="003D24CA" w:rsidP="005478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3D24CA" w:rsidRDefault="003D24CA" w:rsidP="005478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73" w:type="dxa"/>
          </w:tcPr>
          <w:p w:rsidR="003D24CA" w:rsidRDefault="003D24CA" w:rsidP="005478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44" w:type="dxa"/>
          </w:tcPr>
          <w:p w:rsidR="003D24CA" w:rsidRDefault="003D24CA" w:rsidP="005478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3D24CA" w:rsidTr="003D24CA">
        <w:tc>
          <w:tcPr>
            <w:tcW w:w="2408" w:type="dxa"/>
          </w:tcPr>
          <w:p w:rsidR="003D24CA" w:rsidRDefault="003D24CA" w:rsidP="00DA406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3054" w:type="dxa"/>
          </w:tcPr>
          <w:p w:rsidR="003D24CA" w:rsidRDefault="003D24CA" w:rsidP="00DA4066">
            <w:pPr>
              <w:pStyle w:val="table10"/>
              <w:spacing w:before="120"/>
            </w:pP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2144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бессрочно</w:t>
            </w:r>
          </w:p>
        </w:tc>
      </w:tr>
      <w:tr w:rsidR="003D24CA" w:rsidTr="003D24CA">
        <w:tc>
          <w:tcPr>
            <w:tcW w:w="2408" w:type="dxa"/>
          </w:tcPr>
          <w:p w:rsidR="003D24CA" w:rsidRDefault="003D24CA" w:rsidP="00DA406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054" w:type="dxa"/>
          </w:tcPr>
          <w:p w:rsidR="003D24CA" w:rsidRDefault="003D24CA" w:rsidP="00DA4066">
            <w:pPr>
              <w:pStyle w:val="table10"/>
              <w:spacing w:before="120"/>
            </w:pP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2144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бессрочно</w:t>
            </w:r>
          </w:p>
        </w:tc>
      </w:tr>
      <w:tr w:rsidR="003D24CA" w:rsidTr="003D24CA">
        <w:tc>
          <w:tcPr>
            <w:tcW w:w="2408" w:type="dxa"/>
          </w:tcPr>
          <w:p w:rsidR="003D24CA" w:rsidRDefault="003D24CA" w:rsidP="00DA406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3054" w:type="dxa"/>
          </w:tcPr>
          <w:p w:rsidR="003D24CA" w:rsidRDefault="003D24CA" w:rsidP="00DA4066">
            <w:pPr>
              <w:pStyle w:val="table10"/>
              <w:spacing w:before="120"/>
            </w:pP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3D24CA" w:rsidRDefault="003D24CA" w:rsidP="00DA4066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2144" w:type="dxa"/>
          </w:tcPr>
          <w:p w:rsidR="003D24CA" w:rsidRDefault="003D24CA" w:rsidP="00DA4066">
            <w:pPr>
              <w:pStyle w:val="table10"/>
              <w:spacing w:before="120"/>
            </w:pPr>
            <w:r>
              <w:t>бессрочно</w:t>
            </w:r>
          </w:p>
        </w:tc>
      </w:tr>
      <w:tr w:rsidR="003D24CA" w:rsidTr="003D24CA">
        <w:trPr>
          <w:trHeight w:val="2473"/>
        </w:trPr>
        <w:tc>
          <w:tcPr>
            <w:tcW w:w="2408" w:type="dxa"/>
          </w:tcPr>
          <w:p w:rsidR="003D24CA" w:rsidRDefault="003D24CA" w:rsidP="00237240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3054" w:type="dxa"/>
          </w:tcPr>
          <w:p w:rsidR="003D24CA" w:rsidRDefault="003D24CA" w:rsidP="00237240">
            <w:pPr>
              <w:pStyle w:val="table10"/>
              <w:spacing w:before="120"/>
            </w:pPr>
          </w:p>
        </w:tc>
        <w:tc>
          <w:tcPr>
            <w:tcW w:w="2373" w:type="dxa"/>
          </w:tcPr>
          <w:p w:rsidR="003D24CA" w:rsidRDefault="003D24CA" w:rsidP="0023724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3D24CA" w:rsidRDefault="003D24CA" w:rsidP="0023724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2144" w:type="dxa"/>
          </w:tcPr>
          <w:p w:rsidR="003D24CA" w:rsidRDefault="003D24CA" w:rsidP="0023724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3D24CA" w:rsidTr="003D24CA">
        <w:tc>
          <w:tcPr>
            <w:tcW w:w="2408" w:type="dxa"/>
          </w:tcPr>
          <w:p w:rsidR="003D24CA" w:rsidRPr="00D143C5" w:rsidRDefault="003D24CA" w:rsidP="00323880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D143C5">
              <w:rPr>
                <w:b w:val="0"/>
              </w:rPr>
              <w:t>2.5. Назначение пособия по беременности и родам</w:t>
            </w:r>
          </w:p>
        </w:tc>
        <w:tc>
          <w:tcPr>
            <w:tcW w:w="3054" w:type="dxa"/>
          </w:tcPr>
          <w:p w:rsidR="003D24CA" w:rsidRPr="00323880" w:rsidRDefault="003D24CA" w:rsidP="00323880">
            <w:pPr>
              <w:pStyle w:val="table10"/>
              <w:spacing w:before="120"/>
              <w:rPr>
                <w:lang w:val="ru-RU"/>
              </w:rPr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листок нетрудоспособности</w:t>
            </w:r>
            <w:r>
              <w:br/>
            </w:r>
            <w: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</w:t>
            </w:r>
            <w:r>
              <w:rPr>
                <w:lang w:val="ru-RU"/>
              </w:rPr>
              <w:t xml:space="preserve"> нанимателей</w:t>
            </w:r>
          </w:p>
        </w:tc>
        <w:tc>
          <w:tcPr>
            <w:tcW w:w="2373" w:type="dxa"/>
          </w:tcPr>
          <w:p w:rsidR="003D24CA" w:rsidRDefault="003D24CA" w:rsidP="0032388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3D24CA" w:rsidRDefault="003D24CA" w:rsidP="00323880">
            <w:pPr>
              <w:pStyle w:val="table10"/>
              <w:spacing w:before="120"/>
            </w:pPr>
            <w: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44" w:type="dxa"/>
          </w:tcPr>
          <w:p w:rsidR="003D24CA" w:rsidRPr="00323880" w:rsidRDefault="003D24CA" w:rsidP="00323880">
            <w:pPr>
              <w:pStyle w:val="table10"/>
              <w:spacing w:before="120"/>
              <w:rPr>
                <w:lang w:val="ru-RU"/>
              </w:rPr>
            </w:pPr>
            <w:r>
              <w:rPr>
                <w:lang w:val="ru-RU"/>
              </w:rPr>
              <w:t>единовременно</w:t>
            </w:r>
          </w:p>
        </w:tc>
      </w:tr>
      <w:tr w:rsidR="003D24CA" w:rsidTr="003D24CA">
        <w:tc>
          <w:tcPr>
            <w:tcW w:w="2408" w:type="dxa"/>
          </w:tcPr>
          <w:p w:rsidR="003D24CA" w:rsidRPr="00323880" w:rsidRDefault="003D24CA" w:rsidP="00DA00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880">
              <w:rPr>
                <w:rFonts w:ascii="Times New Roman" w:hAnsi="Times New Roman" w:cs="Times New Roman"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3054" w:type="dxa"/>
          </w:tcPr>
          <w:p w:rsidR="003D24CA" w:rsidRDefault="003D24CA" w:rsidP="00DA00B3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</w:t>
            </w:r>
            <w:r>
              <w:lastRenderedPageBreak/>
              <w:t>случае, если ребенок родился в Республике Беларусь</w:t>
            </w:r>
            <w: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</w:t>
            </w:r>
            <w:r>
              <w:lastRenderedPageBreak/>
              <w:t>Республики Беларусь</w:t>
            </w:r>
            <w: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свидетельство о заключении брака – в случае, если заявитель состоит в браке</w:t>
            </w:r>
            <w:r>
              <w:br/>
              <w:t xml:space="preserve">копия решения суда о расторжении брака либо свидетельство о расторжении брака или иной документ, </w:t>
            </w:r>
            <w:r>
              <w:lastRenderedPageBreak/>
              <w:t>подтверждающий категорию неполной семьи, – для неполных семей</w:t>
            </w:r>
            <w: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3E2996">
              <w:rPr>
                <w:sz w:val="18"/>
                <w:szCs w:val="18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373" w:type="dxa"/>
          </w:tcPr>
          <w:p w:rsidR="003D24CA" w:rsidRPr="00DA00B3" w:rsidRDefault="003D24CA" w:rsidP="00DA00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373" w:type="dxa"/>
          </w:tcPr>
          <w:p w:rsidR="003D24CA" w:rsidRDefault="003D24CA" w:rsidP="00DA00B3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3D24CA" w:rsidRDefault="003D24CA" w:rsidP="00DA00B3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3D24CA" w:rsidTr="003D24CA">
        <w:trPr>
          <w:trHeight w:val="8164"/>
        </w:trPr>
        <w:tc>
          <w:tcPr>
            <w:tcW w:w="2408" w:type="dxa"/>
          </w:tcPr>
          <w:p w:rsidR="003D24CA" w:rsidRPr="00D143C5" w:rsidRDefault="003D24CA" w:rsidP="005A46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3054" w:type="dxa"/>
          </w:tcPr>
          <w:p w:rsidR="003D24CA" w:rsidRDefault="003D24CA" w:rsidP="005A46CB">
            <w:pPr>
              <w:pStyle w:val="table10"/>
            </w:pPr>
            <w:r>
              <w:rPr>
                <w:lang w:val="ru-RU"/>
              </w:rPr>
              <w:t>з</w:t>
            </w:r>
            <w:r w:rsidRPr="005A46CB">
              <w:t>аявление</w:t>
            </w:r>
          </w:p>
          <w:p w:rsidR="003D24CA" w:rsidRDefault="003D24CA" w:rsidP="005A46CB">
            <w:pPr>
              <w:pStyle w:val="table10"/>
            </w:pPr>
            <w:r w:rsidRPr="005A46CB">
              <w:t>паспорт или иной документ, удостоверяющий личность</w:t>
            </w:r>
          </w:p>
          <w:p w:rsidR="003D24CA" w:rsidRDefault="003D24CA" w:rsidP="005A46CB">
            <w:pPr>
              <w:pStyle w:val="table10"/>
            </w:pPr>
            <w:r w:rsidRPr="005A46CB">
              <w:t>заключение врачебно-консультационной комиссии</w:t>
            </w:r>
          </w:p>
          <w:p w:rsidR="003D24CA" w:rsidRDefault="003D24CA" w:rsidP="005A46CB">
            <w:pPr>
              <w:pStyle w:val="table10"/>
            </w:pPr>
            <w:r w:rsidRPr="005A46CB"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:rsidR="003D24CA" w:rsidRDefault="003D24CA" w:rsidP="005A46CB">
            <w:pPr>
              <w:pStyle w:val="table10"/>
            </w:pPr>
            <w:r w:rsidRPr="005A46CB"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3D24CA" w:rsidRPr="005A46CB" w:rsidRDefault="003D24CA" w:rsidP="005A46CB">
            <w:pPr>
              <w:pStyle w:val="table10"/>
            </w:pPr>
            <w:r w:rsidRPr="005A46CB">
              <w:t>свидетельство о заключении брака – в случае, если заявитель состоит в браке</w:t>
            </w:r>
          </w:p>
        </w:tc>
        <w:tc>
          <w:tcPr>
            <w:tcW w:w="2373" w:type="dxa"/>
          </w:tcPr>
          <w:p w:rsidR="003D24CA" w:rsidRPr="00DA00B3" w:rsidRDefault="003D24CA" w:rsidP="005A46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373" w:type="dxa"/>
          </w:tcPr>
          <w:p w:rsidR="003D24CA" w:rsidRDefault="003D24CA" w:rsidP="005A46CB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3D24CA" w:rsidRDefault="003D24CA" w:rsidP="005A46CB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3D24CA" w:rsidTr="003D24CA">
        <w:tc>
          <w:tcPr>
            <w:tcW w:w="2408" w:type="dxa"/>
          </w:tcPr>
          <w:p w:rsidR="003D24CA" w:rsidRPr="00D143C5" w:rsidRDefault="003D24CA" w:rsidP="003D0F9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D143C5">
              <w:rPr>
                <w:b w:val="0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054" w:type="dxa"/>
          </w:tcPr>
          <w:p w:rsidR="003D24CA" w:rsidRDefault="003D24CA" w:rsidP="003D0F9A">
            <w:pPr>
              <w:pStyle w:val="table1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  <w:p w:rsidR="003D24CA" w:rsidRDefault="003D24CA" w:rsidP="003D0F9A">
            <w:pPr>
              <w:pStyle w:val="table10"/>
            </w:pPr>
            <w:r>
              <w:t>заявление</w:t>
            </w:r>
          </w:p>
          <w:p w:rsidR="003D24CA" w:rsidRDefault="003D24CA" w:rsidP="003D0F9A">
            <w:pPr>
              <w:pStyle w:val="table10"/>
            </w:pPr>
            <w:r>
              <w:t>паспорт или иной документ, удостоверяющий личность</w:t>
            </w:r>
          </w:p>
          <w:p w:rsidR="003D24CA" w:rsidRDefault="003D24CA" w:rsidP="003D0F9A">
            <w:pPr>
              <w:pStyle w:val="table10"/>
            </w:pPr>
            <w: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документы и (или) сведения, подтверждающие фактическое проживание ребенка в Республике Беларусь (за исключением лиц, работающих в дипломатических</w:t>
            </w:r>
          </w:p>
          <w:p w:rsidR="003D24CA" w:rsidRDefault="003D24CA" w:rsidP="003D0F9A">
            <w:pPr>
              <w:pStyle w:val="table10"/>
            </w:pPr>
            <w:r>
              <w:t>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</w:p>
          <w:p w:rsidR="003D24CA" w:rsidRDefault="003D24CA" w:rsidP="003D0F9A">
            <w:pPr>
              <w:pStyle w:val="table10"/>
            </w:pPr>
            <w:r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</w:p>
          <w:p w:rsidR="003D24CA" w:rsidRDefault="003D24CA" w:rsidP="003D0F9A">
            <w:pPr>
              <w:pStyle w:val="table10"/>
            </w:pPr>
            <w:r>
              <w:t xml:space="preserve">копия решения местного исполнительного и распорядительного органа об </w:t>
            </w:r>
            <w:r>
              <w:lastRenderedPageBreak/>
              <w:t>установлении опеки (попечительства) – для лиц, назначенных опекунами (попечителями) ребенка</w:t>
            </w:r>
          </w:p>
          <w:p w:rsidR="003D24CA" w:rsidRDefault="003D24CA" w:rsidP="003D0F9A">
            <w:pPr>
              <w:pStyle w:val="table10"/>
            </w:pPr>
            <w: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:rsidR="003D24CA" w:rsidRDefault="003D24CA" w:rsidP="003D0F9A">
            <w:pPr>
              <w:pStyle w:val="table10"/>
            </w:pPr>
            <w: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</w:t>
            </w:r>
          </w:p>
          <w:p w:rsidR="003D24CA" w:rsidRDefault="003D24CA" w:rsidP="003D0F9A">
            <w:pPr>
              <w:pStyle w:val="table10"/>
            </w:pPr>
            <w:r>
              <w:t>отселение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</w:t>
            </w:r>
            <w:r>
              <w:br/>
            </w:r>
            <w:r>
              <w:br/>
              <w:t xml:space="preserve">справка о нахождении в отпуске </w:t>
            </w:r>
            <w:r>
              <w:lastRenderedPageBreak/>
              <w:t>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>
              <w:br/>
            </w:r>
            <w: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</w:t>
            </w:r>
            <w:r>
              <w:lastRenderedPageBreak/>
              <w:t>в сфере агроэкотуризма в связи с уходом за ребенком в возрасте до 3 лет другим членом семьи или родственником ребенка</w:t>
            </w:r>
            <w: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:rsidR="003D24CA" w:rsidRDefault="003D24CA" w:rsidP="003D0F9A">
            <w:pPr>
              <w:pStyle w:val="table10"/>
            </w:pPr>
            <w:r>
              <w:t>документы и (или) сведения о выбытии ребенка из дома ребенка,</w:t>
            </w:r>
          </w:p>
          <w:p w:rsidR="003D24CA" w:rsidRDefault="003D24CA" w:rsidP="003D0F9A">
            <w:pPr>
              <w:pStyle w:val="table10"/>
            </w:pPr>
            <w:r>
              <w:t>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</w:t>
            </w:r>
            <w:r>
              <w:lastRenderedPageBreak/>
              <w:t>Республики Беларусь (не зарегистрированных по месту жительства в Республике Беларусь)</w:t>
            </w:r>
          </w:p>
        </w:tc>
        <w:tc>
          <w:tcPr>
            <w:tcW w:w="2373" w:type="dxa"/>
          </w:tcPr>
          <w:p w:rsidR="003D24CA" w:rsidRDefault="003D24CA" w:rsidP="003D0F9A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2373" w:type="dxa"/>
          </w:tcPr>
          <w:p w:rsidR="003D24CA" w:rsidRDefault="003D24CA" w:rsidP="003D0F9A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3D24CA" w:rsidRDefault="003D24CA" w:rsidP="003D0F9A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FF154A" w:rsidTr="003D24CA">
        <w:tc>
          <w:tcPr>
            <w:tcW w:w="2408" w:type="dxa"/>
          </w:tcPr>
          <w:p w:rsidR="00FF154A" w:rsidRPr="00D143C5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bookmarkStart w:id="0" w:name="_GoBack" w:colFirst="3" w:colLast="4"/>
            <w:r w:rsidRPr="00FF154A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2.9</w:t>
            </w:r>
            <w:r w:rsidRPr="00FF154A">
              <w:rPr>
                <w:b w:val="0"/>
                <w:sz w:val="15"/>
                <w:szCs w:val="15"/>
                <w:shd w:val="clear" w:color="auto" w:fill="FFFFFF"/>
                <w:vertAlign w:val="superscript"/>
              </w:rPr>
              <w:t>1</w:t>
            </w:r>
            <w:r w:rsidRPr="00FF154A">
              <w:rPr>
                <w:b w:val="0"/>
                <w:sz w:val="20"/>
                <w:szCs w:val="20"/>
                <w:shd w:val="clear" w:color="auto" w:fill="FFFFFF"/>
              </w:rPr>
              <w:t>. Назначение пособия семьям на детей в возрасте от 3 до 18 лет в период воспитания ребенка в возрасте до 3 лет2.9</w:t>
            </w:r>
            <w:r w:rsidRPr="00FF154A">
              <w:rPr>
                <w:b w:val="0"/>
                <w:sz w:val="15"/>
                <w:szCs w:val="15"/>
                <w:shd w:val="clear" w:color="auto" w:fill="FFFFFF"/>
                <w:vertAlign w:val="superscript"/>
              </w:rPr>
              <w:t>1</w:t>
            </w:r>
            <w:r w:rsidRPr="00FF154A">
              <w:rPr>
                <w:b w:val="0"/>
                <w:sz w:val="20"/>
                <w:szCs w:val="20"/>
                <w:shd w:val="clear" w:color="auto" w:fill="FFFFFF"/>
              </w:rPr>
              <w:t>. Назначение пособия семьям на детей в возрасте от 3 до 18 лет в период воспитания ребенка в возрасте до 3 лет</w:t>
            </w:r>
          </w:p>
        </w:tc>
        <w:tc>
          <w:tcPr>
            <w:tcW w:w="3054" w:type="dxa"/>
          </w:tcPr>
          <w:p w:rsidR="00FF154A" w:rsidRPr="009D7FD9" w:rsidRDefault="00FF154A" w:rsidP="00FF154A">
            <w:pPr>
              <w:pStyle w:val="table10"/>
              <w:jc w:val="both"/>
              <w:rPr>
                <w:shd w:val="clear" w:color="auto" w:fill="FFFFFF"/>
              </w:rPr>
            </w:pPr>
            <w:r w:rsidRPr="009D7FD9">
              <w:rPr>
                <w:shd w:val="clear" w:color="auto" w:fill="FFFFFF"/>
              </w:rPr>
              <w:t>заявление</w:t>
            </w:r>
            <w:r w:rsidRPr="009D7FD9">
              <w:br/>
            </w:r>
            <w:r w:rsidRPr="009D7FD9">
              <w:br/>
            </w:r>
            <w:r w:rsidRPr="009D7FD9">
              <w:rPr>
                <w:shd w:val="clear" w:color="auto" w:fill="FFFFFF"/>
              </w:rPr>
              <w:t>паспорт или иной документ, удостоверяющий личность</w:t>
            </w:r>
            <w:r w:rsidRPr="009D7FD9">
              <w:br/>
            </w:r>
            <w:r w:rsidRPr="009D7FD9">
              <w:br/>
            </w:r>
            <w:r w:rsidRPr="009D7FD9">
              <w:rPr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:rsidR="00FF154A" w:rsidRPr="009D7FD9" w:rsidRDefault="00FF154A" w:rsidP="00FF154A">
            <w:pPr>
              <w:pStyle w:val="table10"/>
              <w:jc w:val="both"/>
              <w:rPr>
                <w:shd w:val="clear" w:color="auto" w:fill="FFFFFF"/>
              </w:rPr>
            </w:pPr>
            <w:r w:rsidRPr="009D7FD9">
              <w:rPr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9D7FD9">
              <w:br/>
            </w:r>
            <w:r w:rsidRPr="009D7FD9">
              <w:br/>
            </w:r>
            <w:r w:rsidRPr="009D7FD9">
              <w:rPr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9D7FD9">
              <w:br/>
            </w:r>
            <w:r w:rsidRPr="009D7FD9">
              <w:br/>
            </w:r>
            <w:r w:rsidRPr="009D7FD9">
              <w:rPr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</w:t>
            </w:r>
            <w:r w:rsidRPr="009D7FD9">
              <w:rPr>
                <w:shd w:val="clear" w:color="auto" w:fill="FFFFFF"/>
              </w:rPr>
              <w:lastRenderedPageBreak/>
              <w:t>(попечительства) – для лиц, назначенных опекунами (попечителями) ребенка</w:t>
            </w:r>
          </w:p>
          <w:p w:rsidR="00FF154A" w:rsidRPr="009D7FD9" w:rsidRDefault="00FF154A" w:rsidP="00FF154A">
            <w:pPr>
              <w:pStyle w:val="table10"/>
              <w:jc w:val="both"/>
            </w:pPr>
            <w:r w:rsidRPr="009D7FD9">
              <w:rPr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9D7FD9">
              <w:br/>
            </w:r>
            <w:r w:rsidRPr="009D7FD9">
              <w:br/>
            </w:r>
            <w:r w:rsidRPr="009D7FD9">
              <w:rPr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D7FD9">
              <w:br/>
            </w:r>
          </w:p>
          <w:p w:rsidR="00FF154A" w:rsidRPr="009D7FD9" w:rsidRDefault="00FF154A" w:rsidP="00FF154A">
            <w:pPr>
              <w:pStyle w:val="table10"/>
              <w:jc w:val="both"/>
              <w:rPr>
                <w:shd w:val="clear" w:color="auto" w:fill="FFFFFF"/>
              </w:rPr>
            </w:pPr>
            <w:r w:rsidRPr="009D7FD9">
              <w:rPr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  <w:p w:rsidR="00FF154A" w:rsidRPr="009D7FD9" w:rsidRDefault="00FF154A" w:rsidP="00FF154A">
            <w:pPr>
              <w:pStyle w:val="table10"/>
              <w:jc w:val="both"/>
              <w:rPr>
                <w:shd w:val="clear" w:color="auto" w:fill="FFFFFF"/>
              </w:rPr>
            </w:pPr>
            <w:r w:rsidRPr="009D7FD9">
              <w:rPr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</w:t>
            </w:r>
            <w:r w:rsidRPr="009D7FD9">
              <w:rPr>
                <w:shd w:val="clear" w:color="auto" w:fill="FFFFFF"/>
              </w:rPr>
              <w:lastRenderedPageBreak/>
              <w:t>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:rsidR="00FF154A" w:rsidRPr="009D7FD9" w:rsidRDefault="00FF154A" w:rsidP="00FF154A">
            <w:pPr>
              <w:pStyle w:val="table10"/>
              <w:jc w:val="both"/>
            </w:pPr>
            <w:r w:rsidRPr="009D7FD9">
              <w:rPr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</w:t>
            </w:r>
            <w:r w:rsidRPr="009D7FD9">
              <w:rPr>
                <w:shd w:val="clear" w:color="auto" w:fill="FFFFFF"/>
                <w:lang w:val="ru-RU"/>
              </w:rPr>
              <w:t xml:space="preserve"> </w:t>
            </w:r>
            <w:r w:rsidRPr="009D7FD9">
              <w:rPr>
                <w:shd w:val="clear" w:color="auto" w:fill="FFFFFF"/>
              </w:rPr>
              <w:t>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373" w:type="dxa"/>
          </w:tcPr>
          <w:p w:rsidR="00FF154A" w:rsidRPr="00FF154A" w:rsidRDefault="00FF154A" w:rsidP="00FF154A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бесплатно</w:t>
            </w:r>
          </w:p>
        </w:tc>
        <w:tc>
          <w:tcPr>
            <w:tcW w:w="2373" w:type="dxa"/>
          </w:tcPr>
          <w:p w:rsidR="00FF154A" w:rsidRPr="00FF154A" w:rsidRDefault="00FF154A" w:rsidP="00FF154A">
            <w:pPr>
              <w:pStyle w:val="table10"/>
              <w:spacing w:before="120"/>
            </w:pPr>
            <w:r w:rsidRPr="00FF154A">
              <w:rPr>
                <w:shd w:val="clear" w:color="auto" w:fill="FFFFFF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FF154A" w:rsidRPr="00FF154A" w:rsidRDefault="00FF154A" w:rsidP="00FF154A">
            <w:pPr>
              <w:pStyle w:val="table10"/>
              <w:spacing w:before="120"/>
            </w:pPr>
            <w:r w:rsidRPr="00FF154A">
              <w:rPr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</w:tr>
      <w:bookmarkEnd w:id="0"/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 Назначение пособия на детей старше 3 лет из </w:t>
            </w:r>
            <w:r w:rsidRPr="00D14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категорий семей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</w:pPr>
            <w:r>
              <w:lastRenderedPageBreak/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lastRenderedPageBreak/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>
              <w:br/>
            </w:r>
            <w:r>
              <w:lastRenderedPageBreak/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 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  <w:p w:rsidR="00FF154A" w:rsidRDefault="00FF154A" w:rsidP="00FF154A">
            <w:pPr>
              <w:pStyle w:val="table10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FF154A" w:rsidRDefault="00FF154A" w:rsidP="00FF154A">
            <w:pPr>
              <w:pStyle w:val="table10"/>
            </w:pPr>
            <w:r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</w:p>
          <w:p w:rsidR="00FF154A" w:rsidRDefault="00FF154A" w:rsidP="00FF154A">
            <w:pPr>
              <w:pStyle w:val="table10"/>
            </w:pPr>
            <w: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:rsidR="00FF154A" w:rsidRDefault="00FF154A" w:rsidP="00FF154A">
            <w:pPr>
              <w:pStyle w:val="table10"/>
            </w:pPr>
            <w:r>
              <w:t xml:space="preserve">сведения о полученных доходах за 6 месяцев в общей сложности в календарном году, предшествующем году </w:t>
            </w:r>
            <w:r>
              <w:lastRenderedPageBreak/>
              <w:t>обращения, – для трудоспособного отца (отчима) в полной семье, родителя в неполной семье, усыновителя (удочерителя), опекуна (попечителя) 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:rsidR="00FF154A" w:rsidRDefault="00FF154A" w:rsidP="00FF154A">
            <w:pPr>
              <w:pStyle w:val="table10"/>
              <w:spacing w:before="120"/>
            </w:pPr>
            <w: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 xml:space="preserve">10 дней со дня подачи заявления, а в случае запроса документов и (или) сведений от </w:t>
            </w:r>
            <w:r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 xml:space="preserve">по 30 июня или по 31 декабря календарного года, в котором назначено пособие, </w:t>
            </w:r>
            <w:r>
              <w:lastRenderedPageBreak/>
              <w:t>либо по день достижения ребенком 16-, 18-летнего возраста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D143C5">
              <w:rPr>
                <w:b w:val="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D143C5">
              <w:rPr>
                <w:b w:val="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rPr>
                <w:rFonts w:ascii="Times New Roman" w:hAnsi="Times New Roman" w:cs="Times New Roman"/>
                <w:lang w:val="ru-RU"/>
              </w:rPr>
            </w:pPr>
            <w:r w:rsidRPr="00D143C5">
              <w:rPr>
                <w:rFonts w:ascii="Times New Roman" w:hAnsi="Times New Roman" w:cs="Times New Roman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</w:t>
            </w:r>
            <w:r w:rsidRPr="00D143C5">
              <w:rPr>
                <w:rFonts w:ascii="Times New Roman" w:hAnsi="Times New Roman" w:cs="Times New Roman"/>
              </w:rPr>
              <w:lastRenderedPageBreak/>
              <w:t>санаторно-курортного лечения, медицинской реабилитации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>листок нетрудоспособности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сведений от других государственных органов, иных </w:t>
            </w:r>
            <w:r>
              <w:lastRenderedPageBreak/>
              <w:t>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2.19. Выдача справки о выходе на работу, службу до истечения отпуска по уходу за ребенком в возрасте до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43C5">
              <w:rPr>
                <w:rFonts w:ascii="Times New Roman" w:hAnsi="Times New Roman" w:cs="Times New Roman"/>
                <w:sz w:val="24"/>
                <w:szCs w:val="24"/>
              </w:rPr>
              <w:t>лет и прекращении выплаты пособия</w:t>
            </w:r>
          </w:p>
        </w:tc>
        <w:tc>
          <w:tcPr>
            <w:tcW w:w="3054" w:type="dxa"/>
          </w:tcPr>
          <w:p w:rsidR="00FF154A" w:rsidRPr="00336164" w:rsidRDefault="00FF154A" w:rsidP="00FF1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361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2373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бесплатно</w:t>
            </w:r>
          </w:p>
        </w:tc>
        <w:tc>
          <w:tcPr>
            <w:tcW w:w="2373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5 дней со дня обращения</w:t>
            </w:r>
          </w:p>
        </w:tc>
        <w:tc>
          <w:tcPr>
            <w:tcW w:w="2144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бессрочно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D143C5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D143C5">
              <w:rPr>
                <w:b w:val="0"/>
              </w:rPr>
              <w:t>2.20. Выдача справки об удержании алиментов и их размере</w:t>
            </w:r>
          </w:p>
        </w:tc>
        <w:tc>
          <w:tcPr>
            <w:tcW w:w="3054" w:type="dxa"/>
          </w:tcPr>
          <w:p w:rsidR="00FF154A" w:rsidRPr="00336164" w:rsidRDefault="00FF154A" w:rsidP="00FF154A">
            <w:pPr>
              <w:pStyle w:val="table10"/>
              <w:spacing w:before="120"/>
              <w:jc w:val="center"/>
            </w:pPr>
            <w:r w:rsidRPr="00336164">
              <w:t>паспорт или иной документ, удостоверяющий личность</w:t>
            </w:r>
          </w:p>
        </w:tc>
        <w:tc>
          <w:tcPr>
            <w:tcW w:w="2373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бесплатно</w:t>
            </w:r>
          </w:p>
        </w:tc>
        <w:tc>
          <w:tcPr>
            <w:tcW w:w="2373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5 дней со дня обращения</w:t>
            </w:r>
          </w:p>
        </w:tc>
        <w:tc>
          <w:tcPr>
            <w:tcW w:w="2144" w:type="dxa"/>
          </w:tcPr>
          <w:p w:rsidR="00FF154A" w:rsidRPr="00336164" w:rsidRDefault="00FF154A" w:rsidP="00FF154A">
            <w:pPr>
              <w:pStyle w:val="table10"/>
              <w:spacing w:before="120"/>
            </w:pPr>
            <w:r w:rsidRPr="00336164">
              <w:t>бессрочно</w:t>
            </w:r>
          </w:p>
        </w:tc>
      </w:tr>
      <w:tr w:rsidR="00FF154A" w:rsidRPr="00033E30" w:rsidTr="003D24CA">
        <w:trPr>
          <w:trHeight w:val="323"/>
        </w:trPr>
        <w:tc>
          <w:tcPr>
            <w:tcW w:w="2408" w:type="dxa"/>
          </w:tcPr>
          <w:p w:rsidR="00FF154A" w:rsidRPr="003E2996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3E2996">
              <w:rPr>
                <w:b w:val="0"/>
              </w:rPr>
              <w:t>2.25. Выдача справки о нахождении в отпуске по уходу за ребенком до достижения им возраста 3</w:t>
            </w:r>
            <w:r>
              <w:rPr>
                <w:b w:val="0"/>
                <w:lang w:val="ru-RU"/>
              </w:rPr>
              <w:t xml:space="preserve"> </w:t>
            </w:r>
            <w:r w:rsidRPr="003E2996">
              <w:rPr>
                <w:b w:val="0"/>
              </w:rPr>
              <w:t>лет</w:t>
            </w:r>
          </w:p>
        </w:tc>
        <w:tc>
          <w:tcPr>
            <w:tcW w:w="3054" w:type="dxa"/>
          </w:tcPr>
          <w:p w:rsidR="00FF154A" w:rsidRPr="00805F6C" w:rsidRDefault="00FF154A" w:rsidP="00FF154A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бессрочно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3E2996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3E2996">
              <w:rPr>
                <w:b w:val="0"/>
              </w:rPr>
              <w:t xml:space="preserve">2.29. Выдача справки о периоде, за который </w:t>
            </w:r>
            <w:r w:rsidRPr="003E2996">
              <w:rPr>
                <w:b w:val="0"/>
              </w:rPr>
              <w:lastRenderedPageBreak/>
              <w:t>выплачено пособие по беременности и родам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lastRenderedPageBreak/>
              <w:t>паспорт или иной документ, удостоверяющий личность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rPr>
                <w:lang w:val="ru-RU"/>
              </w:rPr>
              <w:t>3</w:t>
            </w:r>
            <w:r>
              <w:t xml:space="preserve"> д</w:t>
            </w:r>
            <w:proofErr w:type="spellStart"/>
            <w:r>
              <w:rPr>
                <w:lang w:val="ru-RU"/>
              </w:rPr>
              <w:t>ня</w:t>
            </w:r>
            <w:proofErr w:type="spellEnd"/>
            <w:r>
              <w:t xml:space="preserve"> со дня обращения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бессрочно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3E2996" w:rsidRDefault="00FF154A" w:rsidP="00FF154A">
            <w:pPr>
              <w:pStyle w:val="article"/>
              <w:spacing w:before="0" w:after="0"/>
              <w:ind w:left="0" w:firstLine="0"/>
              <w:rPr>
                <w:b w:val="0"/>
              </w:rPr>
            </w:pPr>
            <w:r w:rsidRPr="003E2996">
              <w:rPr>
                <w:b w:val="0"/>
              </w:rPr>
              <w:lastRenderedPageBreak/>
              <w:t>2.35. Выплата пособия на погребение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</w:pPr>
            <w:r>
              <w:t>заявление лица, взявшего на себя организацию погребения умершего (погибшего)</w:t>
            </w:r>
          </w:p>
          <w:p w:rsidR="00FF154A" w:rsidRDefault="00FF154A" w:rsidP="00FF154A">
            <w:pPr>
              <w:pStyle w:val="table10"/>
            </w:pPr>
            <w:r>
              <w:t>паспорт или иной документ, удостоверяющий личность заявителя</w:t>
            </w:r>
          </w:p>
          <w:p w:rsidR="00FF154A" w:rsidRDefault="00FF154A" w:rsidP="00FF154A">
            <w:pPr>
              <w:pStyle w:val="table10"/>
            </w:pPr>
            <w:r>
              <w:t>справка о смерти – в случае, если смерть зарегистрирована в Республике Беларусь</w:t>
            </w:r>
          </w:p>
          <w:p w:rsidR="00FF154A" w:rsidRDefault="00FF154A" w:rsidP="00FF154A">
            <w:pPr>
              <w:pStyle w:val="table10"/>
            </w:pPr>
            <w:r>
              <w:t>свидетельство о смерти – в случае, если смерть зарегистрирована за пределами Республики Беларусь</w:t>
            </w:r>
          </w:p>
          <w:p w:rsidR="00FF154A" w:rsidRDefault="00FF154A" w:rsidP="00FF154A">
            <w:pPr>
              <w:pStyle w:val="table10"/>
            </w:pPr>
            <w:r>
              <w:t>свидетельство о рождении (при его наличии) – в случае смерти ребенка (детей)</w:t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3E2996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3E2996">
              <w:rPr>
                <w:b w:val="0"/>
              </w:rPr>
              <w:t xml:space="preserve">18.7. Выдача справки о наличии (отсутствии) </w:t>
            </w:r>
            <w:r w:rsidRPr="003E2996">
              <w:rPr>
                <w:b w:val="0"/>
              </w:rPr>
              <w:lastRenderedPageBreak/>
              <w:t>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3054" w:type="dxa"/>
          </w:tcPr>
          <w:p w:rsidR="00FF154A" w:rsidRPr="0052221F" w:rsidRDefault="00FF154A" w:rsidP="00FF154A">
            <w:pPr>
              <w:pStyle w:val="table10"/>
              <w:spacing w:before="120"/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>
              <w:t>аявлени</w:t>
            </w:r>
            <w:r>
              <w:rPr>
                <w:lang w:val="ru-RU"/>
              </w:rPr>
              <w:t>е</w:t>
            </w:r>
          </w:p>
          <w:p w:rsidR="00FF154A" w:rsidRPr="0052221F" w:rsidRDefault="00FF154A" w:rsidP="00FF154A">
            <w:pPr>
              <w:pStyle w:val="table10"/>
              <w:spacing w:before="120"/>
            </w:pPr>
            <w:r w:rsidRPr="0052221F">
              <w:lastRenderedPageBreak/>
              <w:t>паспорт или иной документ, удостоверяющий личность, либо их копии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 xml:space="preserve">5 рабочих дней со дня подачи заявления, а при необходимости проведения специальной </w:t>
            </w:r>
            <w:r>
              <w:lastRenderedPageBreak/>
              <w:t>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lastRenderedPageBreak/>
              <w:t>6 месяцев</w:t>
            </w:r>
          </w:p>
        </w:tc>
      </w:tr>
      <w:tr w:rsidR="00FF154A" w:rsidRPr="00033E30" w:rsidTr="003D24CA">
        <w:tc>
          <w:tcPr>
            <w:tcW w:w="2408" w:type="dxa"/>
          </w:tcPr>
          <w:p w:rsidR="00FF154A" w:rsidRPr="003E2996" w:rsidRDefault="00FF154A" w:rsidP="00FF154A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3E2996">
              <w:rPr>
                <w:b w:val="0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3054" w:type="dxa"/>
          </w:tcPr>
          <w:p w:rsidR="00FF154A" w:rsidRDefault="00FF154A" w:rsidP="00FF154A">
            <w:pPr>
              <w:pStyle w:val="table10"/>
              <w:spacing w:before="120"/>
            </w:pPr>
            <w:r w:rsidRPr="0052221F">
              <w:t>паспорт или иной документ, удостоверяющий личность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2373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2144" w:type="dxa"/>
          </w:tcPr>
          <w:p w:rsidR="00FF154A" w:rsidRDefault="00FF154A" w:rsidP="00FF154A">
            <w:pPr>
              <w:pStyle w:val="table10"/>
              <w:spacing w:before="120"/>
            </w:pPr>
            <w:r>
              <w:t>бессрочно</w:t>
            </w:r>
          </w:p>
        </w:tc>
      </w:tr>
    </w:tbl>
    <w:p w:rsidR="005478DE" w:rsidRPr="00033E30" w:rsidRDefault="005478DE" w:rsidP="00805F6C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5478DE" w:rsidRPr="00033E30" w:rsidSect="004D2A4E">
      <w:headerReference w:type="default" r:id="rId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6A" w:rsidRDefault="00C8396A" w:rsidP="004D2A4E">
      <w:pPr>
        <w:spacing w:after="0" w:line="240" w:lineRule="auto"/>
      </w:pPr>
      <w:r>
        <w:separator/>
      </w:r>
    </w:p>
  </w:endnote>
  <w:endnote w:type="continuationSeparator" w:id="0">
    <w:p w:rsidR="00C8396A" w:rsidRDefault="00C8396A" w:rsidP="004D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6A" w:rsidRDefault="00C8396A" w:rsidP="004D2A4E">
      <w:pPr>
        <w:spacing w:after="0" w:line="240" w:lineRule="auto"/>
      </w:pPr>
      <w:r>
        <w:separator/>
      </w:r>
    </w:p>
  </w:footnote>
  <w:footnote w:type="continuationSeparator" w:id="0">
    <w:p w:rsidR="00C8396A" w:rsidRDefault="00C8396A" w:rsidP="004D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287775"/>
      <w:docPartObj>
        <w:docPartGallery w:val="Page Numbers (Top of Page)"/>
        <w:docPartUnique/>
      </w:docPartObj>
    </w:sdtPr>
    <w:sdtEndPr/>
    <w:sdtContent>
      <w:p w:rsidR="004D2A4E" w:rsidRDefault="004D2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54A" w:rsidRPr="00FF154A">
          <w:rPr>
            <w:noProof/>
            <w:lang w:val="ru-RU"/>
          </w:rPr>
          <w:t>20</w:t>
        </w:r>
        <w:r>
          <w:fldChar w:fldCharType="end"/>
        </w:r>
      </w:p>
    </w:sdtContent>
  </w:sdt>
  <w:p w:rsidR="004D2A4E" w:rsidRDefault="004D2A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E"/>
    <w:rsid w:val="00033E30"/>
    <w:rsid w:val="001573DC"/>
    <w:rsid w:val="001C45DA"/>
    <w:rsid w:val="00237240"/>
    <w:rsid w:val="00323880"/>
    <w:rsid w:val="00336164"/>
    <w:rsid w:val="00342104"/>
    <w:rsid w:val="00356A70"/>
    <w:rsid w:val="003D0F9A"/>
    <w:rsid w:val="003D24CA"/>
    <w:rsid w:val="003E2996"/>
    <w:rsid w:val="004045D2"/>
    <w:rsid w:val="00495E43"/>
    <w:rsid w:val="004D2A4E"/>
    <w:rsid w:val="004D5F35"/>
    <w:rsid w:val="0052221F"/>
    <w:rsid w:val="005478DE"/>
    <w:rsid w:val="005A46CB"/>
    <w:rsid w:val="006941F2"/>
    <w:rsid w:val="006F07A1"/>
    <w:rsid w:val="00791985"/>
    <w:rsid w:val="00800121"/>
    <w:rsid w:val="00805F6C"/>
    <w:rsid w:val="00876F2E"/>
    <w:rsid w:val="008E2EA6"/>
    <w:rsid w:val="009422E6"/>
    <w:rsid w:val="00960008"/>
    <w:rsid w:val="00A5615C"/>
    <w:rsid w:val="00AA7B8F"/>
    <w:rsid w:val="00AD2CA6"/>
    <w:rsid w:val="00C00EAC"/>
    <w:rsid w:val="00C22F5C"/>
    <w:rsid w:val="00C8396A"/>
    <w:rsid w:val="00CB201E"/>
    <w:rsid w:val="00CC6ED3"/>
    <w:rsid w:val="00D143C5"/>
    <w:rsid w:val="00D15020"/>
    <w:rsid w:val="00D15BDB"/>
    <w:rsid w:val="00D64E24"/>
    <w:rsid w:val="00D73926"/>
    <w:rsid w:val="00DA00B3"/>
    <w:rsid w:val="00DA4066"/>
    <w:rsid w:val="00DE3C1D"/>
    <w:rsid w:val="00F76B55"/>
    <w:rsid w:val="00F94E4F"/>
    <w:rsid w:val="00F973AF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E296"/>
  <w15:chartTrackingRefBased/>
  <w15:docId w15:val="{4CDB55ED-2223-4B0B-8AAE-4033A1FD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a"/>
    <w:rsid w:val="00DA406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BY"/>
    </w:rPr>
  </w:style>
  <w:style w:type="paragraph" w:customStyle="1" w:styleId="table10">
    <w:name w:val="table10"/>
    <w:basedOn w:val="a"/>
    <w:rsid w:val="00DA406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styleId="a4">
    <w:name w:val="Balloon Text"/>
    <w:basedOn w:val="a"/>
    <w:link w:val="a5"/>
    <w:uiPriority w:val="99"/>
    <w:semiHidden/>
    <w:unhideWhenUsed/>
    <w:rsid w:val="004D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A4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2A4E"/>
  </w:style>
  <w:style w:type="paragraph" w:styleId="a8">
    <w:name w:val="footer"/>
    <w:basedOn w:val="a"/>
    <w:link w:val="a9"/>
    <w:uiPriority w:val="99"/>
    <w:unhideWhenUsed/>
    <w:rsid w:val="004D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0199-D75D-4F67-A81A-BB68F6FA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39</cp:revision>
  <cp:lastPrinted>2023-07-20T07:21:00Z</cp:lastPrinted>
  <dcterms:created xsi:type="dcterms:W3CDTF">2023-07-17T13:54:00Z</dcterms:created>
  <dcterms:modified xsi:type="dcterms:W3CDTF">2026-06-25T08:07:00Z</dcterms:modified>
</cp:coreProperties>
</file>