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F8" w:rsidRPr="003F00FB" w:rsidRDefault="003F00FB">
      <w:pPr>
        <w:pStyle w:val="TextBody"/>
        <w:jc w:val="center"/>
        <w:rPr>
          <w:rStyle w:val="a4"/>
          <w:rFonts w:ascii="Georgia;serif" w:hAnsi="Georgia;serif"/>
          <w:sz w:val="28"/>
          <w:szCs w:val="28"/>
        </w:rPr>
      </w:pPr>
      <w:r w:rsidRPr="003F00FB">
        <w:rPr>
          <w:rStyle w:val="a4"/>
          <w:rFonts w:ascii="Georgia;serif" w:hAnsi="Georgia;serif"/>
          <w:sz w:val="28"/>
          <w:szCs w:val="28"/>
        </w:rPr>
        <w:t>Безопасность в летний период </w:t>
      </w:r>
    </w:p>
    <w:p w:rsidR="004413F8" w:rsidRPr="003F00FB" w:rsidRDefault="003F00FB">
      <w:pPr>
        <w:pStyle w:val="TextBody"/>
        <w:spacing w:after="0"/>
        <w:ind w:firstLine="708"/>
        <w:jc w:val="both"/>
        <w:rPr>
          <w:rFonts w:ascii="Times New Roman" w:hAnsi="Times New Roman"/>
          <w:color w:val="00002A"/>
          <w:sz w:val="28"/>
          <w:szCs w:val="28"/>
          <w:shd w:val="clear" w:color="auto" w:fill="FFFFFF"/>
        </w:rPr>
      </w:pPr>
      <w:r w:rsidRPr="003F00FB">
        <w:rPr>
          <w:rFonts w:ascii="Times New Roman" w:hAnsi="Times New Roman"/>
          <w:color w:val="00002A"/>
          <w:sz w:val="28"/>
          <w:szCs w:val="28"/>
          <w:shd w:val="clear" w:color="auto" w:fill="FFFFFF"/>
        </w:rPr>
        <w:t>В период летних каникул потенциальных опасностей на улице становится больше, следовательно, актуальна проблема формирования у детей навыков безопасного поведения в летнее время года.</w:t>
      </w:r>
    </w:p>
    <w:p w:rsidR="004413F8" w:rsidRPr="003F00FB" w:rsidRDefault="003F00FB">
      <w:pPr>
        <w:pStyle w:val="TextBody"/>
        <w:spacing w:after="0"/>
        <w:ind w:firstLine="708"/>
        <w:jc w:val="both"/>
        <w:rPr>
          <w:rFonts w:ascii="Times New Roman" w:hAnsi="Times New Roman"/>
          <w:color w:val="00002A"/>
          <w:sz w:val="28"/>
          <w:szCs w:val="28"/>
          <w:shd w:val="clear" w:color="auto" w:fill="FFFFFF"/>
        </w:rPr>
      </w:pPr>
      <w:r w:rsidRPr="003F00FB">
        <w:rPr>
          <w:rFonts w:ascii="Times New Roman" w:hAnsi="Times New Roman"/>
          <w:color w:val="00002A"/>
          <w:sz w:val="28"/>
          <w:szCs w:val="28"/>
          <w:shd w:val="clear" w:color="auto" w:fill="FFFFFF"/>
        </w:rPr>
        <w:t>Взрослые должны не просто оградить ребенка от опасностей, которые встречаются в летнее время года, а подготовить к возможной встрече с ними, привить им навыки безопасного поведения. Создавая условия для воспитания культуры безопасного поведения у школьников в период летних каникул, необходимо содействовать овладению каждым ребенком навыками безопасного поведения в процессе бытовой, игровой, двигательной, коммуникативной и других видов деятельности. </w:t>
      </w:r>
    </w:p>
    <w:p w:rsidR="004413F8" w:rsidRPr="003F00FB" w:rsidRDefault="003F00FB">
      <w:pPr>
        <w:pStyle w:val="TextBody"/>
        <w:spacing w:after="0"/>
        <w:ind w:firstLine="708"/>
        <w:jc w:val="both"/>
        <w:rPr>
          <w:rFonts w:ascii="Times New Roman" w:hAnsi="Times New Roman"/>
          <w:color w:val="00002A"/>
          <w:sz w:val="28"/>
          <w:szCs w:val="28"/>
          <w:shd w:val="clear" w:color="auto" w:fill="FFFFFF"/>
        </w:rPr>
      </w:pPr>
      <w:r w:rsidRPr="003F00FB">
        <w:rPr>
          <w:rFonts w:ascii="Times New Roman" w:hAnsi="Times New Roman"/>
          <w:color w:val="00002A"/>
          <w:sz w:val="28"/>
          <w:szCs w:val="28"/>
          <w:shd w:val="clear" w:color="auto" w:fill="FFFFFF"/>
        </w:rPr>
        <w:t>Сегодня сама жизнь доказала необходимость обучения детей основам безопасности жизнедеятельности. Естественная любознательность ребенка в познании окружающего мира может стать небезопасной для него. </w:t>
      </w:r>
    </w:p>
    <w:p w:rsidR="004413F8" w:rsidRPr="003F00FB" w:rsidRDefault="003F00FB">
      <w:pPr>
        <w:pStyle w:val="TextBody"/>
        <w:spacing w:after="0"/>
        <w:jc w:val="center"/>
        <w:rPr>
          <w:rStyle w:val="a3"/>
          <w:sz w:val="28"/>
          <w:szCs w:val="28"/>
        </w:rPr>
      </w:pPr>
      <w:r w:rsidRPr="003F00FB">
        <w:rPr>
          <w:rStyle w:val="a3"/>
          <w:rFonts w:ascii="Times New Roman" w:hAnsi="Times New Roman"/>
          <w:sz w:val="28"/>
          <w:szCs w:val="28"/>
        </w:rPr>
        <w:t>Правила поведения на улице и на дороге</w:t>
      </w:r>
    </w:p>
    <w:p w:rsidR="004413F8" w:rsidRPr="003F00FB" w:rsidRDefault="003F00FB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 w:rsidRPr="003F00FB">
        <w:rPr>
          <w:rFonts w:ascii="Times New Roman" w:hAnsi="Times New Roman"/>
          <w:sz w:val="28"/>
          <w:szCs w:val="28"/>
        </w:rPr>
        <w:t>        </w:t>
      </w:r>
      <w:r w:rsidRPr="003F00FB">
        <w:rPr>
          <w:rStyle w:val="a3"/>
          <w:rFonts w:ascii="Times New Roman" w:hAnsi="Times New Roman"/>
          <w:sz w:val="28"/>
          <w:szCs w:val="28"/>
        </w:rPr>
        <w:t>Внимательность на улице и на дороге</w:t>
      </w:r>
      <w:r w:rsidRPr="003F00FB">
        <w:rPr>
          <w:rFonts w:ascii="Times New Roman" w:hAnsi="Times New Roman"/>
          <w:b/>
          <w:sz w:val="28"/>
          <w:szCs w:val="28"/>
        </w:rPr>
        <w:t> </w:t>
      </w:r>
      <w:r w:rsidRPr="003F00FB">
        <w:rPr>
          <w:rFonts w:ascii="Times New Roman" w:hAnsi="Times New Roman"/>
          <w:sz w:val="28"/>
          <w:szCs w:val="28"/>
        </w:rPr>
        <w:t>уместна</w:t>
      </w:r>
      <w:r w:rsidRPr="003F00FB">
        <w:rPr>
          <w:rFonts w:ascii="Times New Roman" w:hAnsi="Times New Roman"/>
          <w:b/>
          <w:sz w:val="28"/>
          <w:szCs w:val="28"/>
        </w:rPr>
        <w:t> </w:t>
      </w:r>
      <w:r w:rsidRPr="003F00FB">
        <w:rPr>
          <w:rStyle w:val="a3"/>
          <w:rFonts w:ascii="Times New Roman" w:hAnsi="Times New Roman"/>
          <w:sz w:val="28"/>
          <w:szCs w:val="28"/>
        </w:rPr>
        <w:t>всегда</w:t>
      </w:r>
      <w:r w:rsidRPr="003F00FB">
        <w:rPr>
          <w:rFonts w:ascii="Times New Roman" w:hAnsi="Times New Roman"/>
          <w:sz w:val="28"/>
          <w:szCs w:val="28"/>
        </w:rPr>
        <w:t>.</w:t>
      </w:r>
    </w:p>
    <w:p w:rsidR="004413F8" w:rsidRPr="003F00FB" w:rsidRDefault="003F00FB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 w:rsidRPr="003F00FB">
        <w:rPr>
          <w:rFonts w:ascii="Times New Roman" w:hAnsi="Times New Roman"/>
          <w:sz w:val="28"/>
          <w:szCs w:val="28"/>
        </w:rPr>
        <w:t>. Объясните ребёнку, что нужно:</w:t>
      </w:r>
    </w:p>
    <w:p w:rsidR="004413F8" w:rsidRPr="003F00FB" w:rsidRDefault="003F00FB">
      <w:pPr>
        <w:pStyle w:val="TextBody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00FB">
        <w:rPr>
          <w:rFonts w:ascii="Times New Roman" w:hAnsi="Times New Roman"/>
          <w:sz w:val="28"/>
          <w:szCs w:val="28"/>
        </w:rPr>
        <w:t xml:space="preserve">немедленно возвращаться домой, если на улице резко похолодало или заметно усилился ветер; </w:t>
      </w:r>
    </w:p>
    <w:p w:rsidR="004413F8" w:rsidRPr="003F00FB" w:rsidRDefault="003F00FB">
      <w:pPr>
        <w:pStyle w:val="TextBody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00FB">
        <w:rPr>
          <w:rFonts w:ascii="Times New Roman" w:hAnsi="Times New Roman"/>
          <w:sz w:val="28"/>
          <w:szCs w:val="28"/>
        </w:rPr>
        <w:t xml:space="preserve">переходить дорогу только по пешеходному переходу, предварительно убедившись не только в отсутствии автомобилей, но и в хорошем обзоре дороги; </w:t>
      </w:r>
    </w:p>
    <w:p w:rsidR="004413F8" w:rsidRPr="003F00FB" w:rsidRDefault="003F00FB">
      <w:pPr>
        <w:pStyle w:val="TextBody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00FB">
        <w:rPr>
          <w:rFonts w:ascii="Times New Roman" w:hAnsi="Times New Roman"/>
          <w:sz w:val="28"/>
          <w:szCs w:val="28"/>
        </w:rPr>
        <w:t xml:space="preserve">не ходить по краю тротуара и не останавливаться у самой дороги; </w:t>
      </w:r>
    </w:p>
    <w:p w:rsidR="004413F8" w:rsidRPr="003F00FB" w:rsidRDefault="003F00FB">
      <w:pPr>
        <w:pStyle w:val="TextBody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00FB">
        <w:rPr>
          <w:rFonts w:ascii="Times New Roman" w:hAnsi="Times New Roman"/>
          <w:sz w:val="28"/>
          <w:szCs w:val="28"/>
        </w:rPr>
        <w:t xml:space="preserve">выбирать для очень активных развлечений, не слишком людные места, чтобы случайно не травмировать маленьких детей или пожилых людей; </w:t>
      </w:r>
    </w:p>
    <w:p w:rsidR="004413F8" w:rsidRPr="003F00FB" w:rsidRDefault="003F00FB">
      <w:pPr>
        <w:pStyle w:val="TextBody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00FB">
        <w:rPr>
          <w:rFonts w:ascii="Times New Roman" w:hAnsi="Times New Roman"/>
          <w:sz w:val="28"/>
          <w:szCs w:val="28"/>
        </w:rPr>
        <w:t xml:space="preserve">всегда быть на связи с родителями, и, если возникла экстренная ситуация — сразу же позвонить маме или папе. </w:t>
      </w:r>
    </w:p>
    <w:p w:rsidR="004413F8" w:rsidRPr="003F00FB" w:rsidRDefault="003F00FB">
      <w:pPr>
        <w:tabs>
          <w:tab w:val="left" w:pos="0"/>
        </w:tabs>
        <w:spacing w:after="0"/>
        <w:ind w:left="-57"/>
        <w:jc w:val="both"/>
        <w:rPr>
          <w:rFonts w:ascii="Times New Roman" w:hAnsi="Times New Roman"/>
          <w:sz w:val="28"/>
          <w:szCs w:val="28"/>
        </w:rPr>
      </w:pPr>
      <w:r w:rsidRPr="003F00FB">
        <w:rPr>
          <w:rFonts w:ascii="Times New Roman" w:hAnsi="Times New Roman"/>
          <w:color w:val="001D35"/>
          <w:sz w:val="28"/>
          <w:szCs w:val="28"/>
        </w:rPr>
        <w:t>Чтобы предотвратить выпадение детей из окон, родителям следует принять ряд мер предосторожности. Важно обеспечить безопасность детей, не оставляя их без присмотра в комнате с открытыми окнами, не позволять им играть на подоконниках и не использовать москитные сетки без дополнительной защиты окна. Также рекомендуется установить на окна блокираторы или ручки с ключом, чтобы ребенок не мог самостоятельно открыть окно. </w:t>
      </w:r>
    </w:p>
    <w:p w:rsidR="004413F8" w:rsidRPr="003F00FB" w:rsidRDefault="004413F8" w:rsidP="003F00FB">
      <w:pPr>
        <w:pStyle w:val="TextBody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13F8" w:rsidRPr="003F00FB" w:rsidRDefault="003F00FB">
      <w:pPr>
        <w:pStyle w:val="TextBody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3F00FB">
        <w:rPr>
          <w:rFonts w:ascii="Times New Roman" w:hAnsi="Times New Roman"/>
          <w:sz w:val="28"/>
          <w:szCs w:val="28"/>
        </w:rPr>
        <w:t xml:space="preserve">   Заместитель прокурора района                             </w:t>
      </w:r>
      <w:r w:rsidRPr="003F00FB">
        <w:rPr>
          <w:rFonts w:ascii="Times New Roman" w:hAnsi="Times New Roman"/>
          <w:sz w:val="28"/>
          <w:szCs w:val="28"/>
        </w:rPr>
        <w:tab/>
      </w:r>
      <w:r w:rsidRPr="003F00FB">
        <w:rPr>
          <w:rFonts w:ascii="Times New Roman" w:hAnsi="Times New Roman"/>
          <w:sz w:val="28"/>
          <w:szCs w:val="28"/>
        </w:rPr>
        <w:tab/>
      </w:r>
      <w:r w:rsidRPr="003F00FB">
        <w:rPr>
          <w:rFonts w:ascii="Times New Roman" w:hAnsi="Times New Roman"/>
          <w:sz w:val="28"/>
          <w:szCs w:val="28"/>
        </w:rPr>
        <w:tab/>
      </w:r>
      <w:r w:rsidRPr="003F00FB">
        <w:rPr>
          <w:rFonts w:ascii="Times New Roman" w:hAnsi="Times New Roman"/>
          <w:sz w:val="28"/>
          <w:szCs w:val="28"/>
        </w:rPr>
        <w:tab/>
      </w:r>
      <w:r w:rsidRPr="003F00FB">
        <w:rPr>
          <w:rFonts w:ascii="Times New Roman" w:hAnsi="Times New Roman"/>
          <w:sz w:val="28"/>
          <w:szCs w:val="28"/>
        </w:rPr>
        <w:tab/>
      </w:r>
      <w:r w:rsidRPr="003F00FB">
        <w:rPr>
          <w:rFonts w:ascii="Times New Roman" w:hAnsi="Times New Roman"/>
          <w:sz w:val="28"/>
          <w:szCs w:val="28"/>
        </w:rPr>
        <w:tab/>
      </w:r>
      <w:r w:rsidRPr="003F00FB">
        <w:rPr>
          <w:rFonts w:ascii="Times New Roman" w:hAnsi="Times New Roman"/>
          <w:sz w:val="28"/>
          <w:szCs w:val="28"/>
        </w:rPr>
        <w:tab/>
        <w:t xml:space="preserve">     А.П. Святский</w:t>
      </w:r>
      <w:r w:rsidRPr="003F00FB">
        <w:rPr>
          <w:rFonts w:ascii="Times New Roman" w:hAnsi="Times New Roman"/>
          <w:sz w:val="28"/>
          <w:szCs w:val="28"/>
        </w:rPr>
        <w:tab/>
      </w:r>
      <w:r w:rsidRPr="003F00FB">
        <w:rPr>
          <w:rFonts w:ascii="Times New Roman" w:hAnsi="Times New Roman"/>
          <w:sz w:val="28"/>
          <w:szCs w:val="28"/>
        </w:rPr>
        <w:tab/>
      </w:r>
      <w:r w:rsidRPr="003F00FB">
        <w:rPr>
          <w:rFonts w:ascii="Times New Roman" w:hAnsi="Times New Roman"/>
          <w:sz w:val="28"/>
          <w:szCs w:val="28"/>
        </w:rPr>
        <w:tab/>
        <w:t xml:space="preserve">       </w:t>
      </w:r>
    </w:p>
    <w:p w:rsidR="004413F8" w:rsidRPr="003F00FB" w:rsidRDefault="004413F8">
      <w:pPr>
        <w:pStyle w:val="TextBody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3F8" w:rsidRPr="003F00FB" w:rsidRDefault="003F00FB" w:rsidP="003F00FB">
      <w:pPr>
        <w:pStyle w:val="TextBody"/>
        <w:tabs>
          <w:tab w:val="left" w:pos="0"/>
        </w:tabs>
        <w:spacing w:after="0" w:line="240" w:lineRule="auto"/>
        <w:jc w:val="both"/>
        <w:rPr>
          <w:rFonts w:ascii="Times New Roman" w:eastAsia="Droid Sans Fallback" w:hAnsi="Times New Roman"/>
          <w:sz w:val="28"/>
          <w:szCs w:val="28"/>
        </w:rPr>
      </w:pPr>
      <w:r w:rsidRPr="003F00FB">
        <w:rPr>
          <w:rFonts w:ascii="Times New Roman" w:hAnsi="Times New Roman"/>
          <w:sz w:val="28"/>
          <w:szCs w:val="28"/>
        </w:rPr>
        <w:t>1</w:t>
      </w:r>
      <w:r w:rsidR="00E50DCC">
        <w:rPr>
          <w:rFonts w:ascii="Times New Roman" w:hAnsi="Times New Roman"/>
          <w:sz w:val="28"/>
          <w:szCs w:val="28"/>
          <w:lang w:val="en-US"/>
        </w:rPr>
        <w:t>8</w:t>
      </w:r>
      <w:bookmarkStart w:id="0" w:name="_GoBack"/>
      <w:bookmarkEnd w:id="0"/>
      <w:r w:rsidRPr="003F00FB">
        <w:rPr>
          <w:rFonts w:ascii="Times New Roman" w:hAnsi="Times New Roman"/>
          <w:sz w:val="28"/>
          <w:szCs w:val="28"/>
        </w:rPr>
        <w:t>.08.2025</w:t>
      </w:r>
    </w:p>
    <w:sectPr w:rsidR="004413F8" w:rsidRPr="003F00F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;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80350"/>
    <w:multiLevelType w:val="multilevel"/>
    <w:tmpl w:val="7F22DF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DBA404C"/>
    <w:multiLevelType w:val="multilevel"/>
    <w:tmpl w:val="C3A89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F8"/>
    <w:rsid w:val="003F00FB"/>
    <w:rsid w:val="004413F8"/>
    <w:rsid w:val="00E5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4EC9"/>
  <w15:docId w15:val="{45EFD0C2-016C-45C7-9A46-DC4A82E8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link w:val="20"/>
    <w:semiHidden/>
    <w:unhideWhenUsed/>
    <w:qFormat/>
    <w:rsid w:val="0096633C"/>
    <w:pPr>
      <w:keepNext/>
      <w:spacing w:before="240" w:after="120" w:line="254" w:lineRule="auto"/>
      <w:outlineLvl w:val="1"/>
    </w:pPr>
    <w:rPr>
      <w:rFonts w:ascii="Liberation Sans" w:eastAsia="Times New Roman" w:hAnsi="Liberation Sans" w:cs="FreeSans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96633C"/>
    <w:pPr>
      <w:keepNext/>
      <w:spacing w:before="240" w:after="120" w:line="254" w:lineRule="auto"/>
      <w:outlineLvl w:val="2"/>
    </w:pPr>
    <w:rPr>
      <w:rFonts w:ascii="Liberation Sans" w:eastAsia="Times New Roman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96633C"/>
    <w:rPr>
      <w:rFonts w:ascii="Liberation Sans" w:eastAsia="Times New Roman" w:hAnsi="Liberation Sans" w:cs="FreeSans"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sid w:val="0096633C"/>
    <w:rPr>
      <w:rFonts w:ascii="Liberation Sans" w:eastAsia="Times New Roman" w:hAnsi="Liberation Sans" w:cs="FreeSans"/>
      <w:sz w:val="28"/>
      <w:szCs w:val="28"/>
    </w:rPr>
  </w:style>
  <w:style w:type="character" w:customStyle="1" w:styleId="a3">
    <w:name w:val="Выделение жирным"/>
    <w:qFormat/>
    <w:rsid w:val="0096633C"/>
    <w:rPr>
      <w:b/>
      <w:bCs/>
    </w:rPr>
  </w:style>
  <w:style w:type="character" w:styleId="a4">
    <w:name w:val="Emphasis"/>
    <w:basedOn w:val="a0"/>
    <w:qFormat/>
    <w:rsid w:val="0096633C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057C7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TextBody">
    <w:name w:val="Text Body"/>
    <w:basedOn w:val="a"/>
    <w:qFormat/>
    <w:rsid w:val="0096633C"/>
    <w:pPr>
      <w:spacing w:after="140" w:line="288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A057C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2501-0A0E-4ABA-AD58-FAD474F6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Святский Александр Павлович</dc:creator>
  <dc:description/>
  <cp:lastModifiedBy>Святский Александр Павлович</cp:lastModifiedBy>
  <cp:revision>9</cp:revision>
  <cp:lastPrinted>2025-05-27T11:35:00Z</cp:lastPrinted>
  <dcterms:created xsi:type="dcterms:W3CDTF">2024-01-11T06:54:00Z</dcterms:created>
  <dcterms:modified xsi:type="dcterms:W3CDTF">2025-08-22T06:32:00Z</dcterms:modified>
  <dc:language>ru-RU</dc:language>
</cp:coreProperties>
</file>