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BF" w:rsidRDefault="009747BF" w:rsidP="00C17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F22">
        <w:rPr>
          <w:rFonts w:ascii="Times New Roman" w:hAnsi="Times New Roman"/>
          <w:b/>
          <w:sz w:val="28"/>
          <w:szCs w:val="28"/>
        </w:rPr>
        <w:t>Профилактика столбняка</w:t>
      </w:r>
    </w:p>
    <w:p w:rsidR="009747BF" w:rsidRPr="00C17F22" w:rsidRDefault="009747BF" w:rsidP="00C17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7BF" w:rsidRDefault="009747BF" w:rsidP="00C17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Столбняк является одним из самых тяжелых и чрезвычайно опасных для жизни заболеваний.</w:t>
      </w:r>
    </w:p>
    <w:p w:rsidR="009747BF" w:rsidRDefault="009747BF" w:rsidP="00693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Возбудитель заболевания – столбнячная палочка. Она обитает в поверхностных слоях почвы и в содержимом кишечника человека и животных.</w:t>
      </w:r>
    </w:p>
    <w:p w:rsidR="009747BF" w:rsidRDefault="009747BF" w:rsidP="00693E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Заражение человека происходит при попадании возбудителя через поврежденные кожные покровы или слизистые оболочки. </w:t>
      </w:r>
      <w:r w:rsidRPr="00C17F22">
        <w:rPr>
          <w:rFonts w:ascii="Times New Roman" w:hAnsi="Times New Roman"/>
          <w:sz w:val="28"/>
          <w:szCs w:val="28"/>
        </w:rPr>
        <w:t>Чаще всего столбняком заболевают в вес</w:t>
      </w:r>
      <w:r>
        <w:rPr>
          <w:rFonts w:ascii="Times New Roman" w:hAnsi="Times New Roman"/>
          <w:sz w:val="28"/>
          <w:szCs w:val="28"/>
        </w:rPr>
        <w:t>енне-осенний период при проведе</w:t>
      </w:r>
      <w:r w:rsidRPr="00C17F22">
        <w:rPr>
          <w:rFonts w:ascii="Times New Roman" w:hAnsi="Times New Roman"/>
          <w:sz w:val="28"/>
          <w:szCs w:val="28"/>
        </w:rPr>
        <w:t>нии сельскохозяйственных и строительных рабо</w:t>
      </w:r>
      <w:r>
        <w:rPr>
          <w:rFonts w:ascii="Times New Roman" w:hAnsi="Times New Roman"/>
          <w:sz w:val="28"/>
          <w:szCs w:val="28"/>
        </w:rPr>
        <w:t>т, когда наиболее вероятны ране</w:t>
      </w:r>
      <w:r w:rsidRPr="00C17F22">
        <w:rPr>
          <w:rFonts w:ascii="Times New Roman" w:hAnsi="Times New Roman"/>
          <w:sz w:val="28"/>
          <w:szCs w:val="28"/>
        </w:rPr>
        <w:t>ния, загрязненные землей. Большинство заболеваний приходится на жителей сельской местности, дачников, которые при незначительных мелких ранениях не обращаются за медицинской помощью. Наибол</w:t>
      </w:r>
      <w:r>
        <w:rPr>
          <w:rFonts w:ascii="Times New Roman" w:hAnsi="Times New Roman"/>
          <w:sz w:val="28"/>
          <w:szCs w:val="28"/>
        </w:rPr>
        <w:t>ее опасны ранения иглами, прово</w:t>
      </w:r>
      <w:r w:rsidRPr="00C17F22">
        <w:rPr>
          <w:rFonts w:ascii="Times New Roman" w:hAnsi="Times New Roman"/>
          <w:sz w:val="28"/>
          <w:szCs w:val="28"/>
        </w:rPr>
        <w:t xml:space="preserve">локами, гвоздями, пилами, топорами, косами, </w:t>
      </w:r>
      <w:r>
        <w:rPr>
          <w:rFonts w:ascii="Times New Roman" w:hAnsi="Times New Roman"/>
          <w:sz w:val="28"/>
          <w:szCs w:val="28"/>
        </w:rPr>
        <w:t>железными граблями, вилами, щепками, деревянными занозами.</w:t>
      </w:r>
    </w:p>
    <w:p w:rsidR="009747BF" w:rsidRDefault="009747BF" w:rsidP="000874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Столбняк начинается внезапно – с затруднения открывания рта, нарушения глотания. Затем появляется своеобразное застывшее страдальческое выражение лица. Появляются боли и скованность мышц спины, живота и конечностей. </w:t>
      </w:r>
      <w:r w:rsidRPr="00C17F22">
        <w:rPr>
          <w:rFonts w:ascii="Times New Roman" w:hAnsi="Times New Roman"/>
          <w:sz w:val="28"/>
          <w:szCs w:val="28"/>
        </w:rPr>
        <w:t>При малейших внешних раздражителях (свет, стук, прикосновение) возникают судороги,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F22">
        <w:rPr>
          <w:rFonts w:ascii="Times New Roman" w:hAnsi="Times New Roman"/>
          <w:sz w:val="28"/>
          <w:szCs w:val="28"/>
        </w:rPr>
        <w:t>в результате чего тело приобретает «столбообразное состояние» с выгибанием позвоночника дугой</w:t>
      </w:r>
      <w:r>
        <w:rPr>
          <w:rFonts w:ascii="Times New Roman" w:hAnsi="Times New Roman"/>
          <w:sz w:val="28"/>
          <w:szCs w:val="28"/>
        </w:rPr>
        <w:t>, нарушается дыхание.</w:t>
      </w:r>
    </w:p>
    <w:p w:rsidR="009747BF" w:rsidRPr="00C17F22" w:rsidRDefault="009747BF" w:rsidP="000874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F22">
        <w:rPr>
          <w:rFonts w:ascii="Times New Roman" w:hAnsi="Times New Roman"/>
          <w:sz w:val="28"/>
          <w:szCs w:val="28"/>
        </w:rPr>
        <w:t xml:space="preserve">Время от момента заражения до появления первых признаков заболевания </w:t>
      </w:r>
      <w:r>
        <w:rPr>
          <w:rFonts w:ascii="Times New Roman" w:hAnsi="Times New Roman"/>
          <w:sz w:val="28"/>
          <w:szCs w:val="28"/>
        </w:rPr>
        <w:t>составляет</w:t>
      </w:r>
      <w:r w:rsidRPr="00C17F22">
        <w:rPr>
          <w:rFonts w:ascii="Times New Roman" w:hAnsi="Times New Roman"/>
          <w:sz w:val="28"/>
          <w:szCs w:val="28"/>
        </w:rPr>
        <w:t xml:space="preserve"> от 1 до 30 дней (в среднем </w:t>
      </w:r>
      <w:r>
        <w:rPr>
          <w:rFonts w:ascii="Times New Roman" w:hAnsi="Times New Roman"/>
          <w:sz w:val="28"/>
          <w:szCs w:val="28"/>
        </w:rPr>
        <w:t>6-14 дней).</w:t>
      </w:r>
    </w:p>
    <w:p w:rsidR="009747BF" w:rsidRDefault="009747BF" w:rsidP="000874C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3E0D">
        <w:rPr>
          <w:rFonts w:ascii="Times New Roman" w:hAnsi="Times New Roman"/>
          <w:b/>
          <w:sz w:val="28"/>
          <w:szCs w:val="28"/>
        </w:rPr>
        <w:t>Основным методом борьбы со столбняком является проведение профилактических прививок.</w:t>
      </w:r>
    </w:p>
    <w:p w:rsidR="009747BF" w:rsidRDefault="009747BF" w:rsidP="00D34E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34E92">
        <w:rPr>
          <w:rFonts w:ascii="Times New Roman" w:hAnsi="Times New Roman"/>
          <w:sz w:val="28"/>
          <w:szCs w:val="28"/>
        </w:rPr>
        <w:t xml:space="preserve">ммунизация против столбняка осуществляется в плановом порядке в соответствии с Национальным календарем профилактических прививок Республики Беларусь: детям в возрасте 2,3,4 и 18 месяцев, 6 и 16 лет; и взрослым в возрасте 26 лет и каждые последующие 10 лет жизни до достижения 66 лет. </w:t>
      </w:r>
    </w:p>
    <w:p w:rsidR="009747BF" w:rsidRPr="00C17F22" w:rsidRDefault="009747BF" w:rsidP="00D34E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7F22">
        <w:rPr>
          <w:rFonts w:ascii="Times New Roman" w:hAnsi="Times New Roman"/>
          <w:sz w:val="28"/>
          <w:szCs w:val="28"/>
        </w:rPr>
        <w:t xml:space="preserve">Работающие в сельском хозяйстве и на личных земельных участках должны неукоснительно соблюдать правила техники безопасности: носить обувь, надевать при работе перчатки, рукавицы. Необходимо принимать меры по предупреждению травматизма, т. к. любая, даже самая незначительная травма, ссадина, царапина может послужить </w:t>
      </w:r>
      <w:r>
        <w:rPr>
          <w:rFonts w:ascii="Times New Roman" w:hAnsi="Times New Roman"/>
          <w:sz w:val="28"/>
          <w:szCs w:val="28"/>
        </w:rPr>
        <w:t>причиной</w:t>
      </w:r>
      <w:r w:rsidRPr="00C17F22">
        <w:rPr>
          <w:rFonts w:ascii="Times New Roman" w:hAnsi="Times New Roman"/>
          <w:sz w:val="28"/>
          <w:szCs w:val="28"/>
        </w:rPr>
        <w:t xml:space="preserve"> заболев</w:t>
      </w:r>
      <w:r>
        <w:rPr>
          <w:rFonts w:ascii="Times New Roman" w:hAnsi="Times New Roman"/>
          <w:sz w:val="28"/>
          <w:szCs w:val="28"/>
        </w:rPr>
        <w:t>ания.</w:t>
      </w:r>
    </w:p>
    <w:p w:rsidR="009747BF" w:rsidRPr="00C17F22" w:rsidRDefault="009747BF" w:rsidP="00D34E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34E92">
        <w:rPr>
          <w:rFonts w:ascii="Times New Roman" w:hAnsi="Times New Roman"/>
          <w:sz w:val="28"/>
          <w:szCs w:val="28"/>
        </w:rPr>
        <w:t>Помните! Раннее обращение в хирургический кабинет или п</w:t>
      </w:r>
      <w:r>
        <w:rPr>
          <w:rFonts w:ascii="Times New Roman" w:hAnsi="Times New Roman"/>
          <w:sz w:val="28"/>
          <w:szCs w:val="28"/>
        </w:rPr>
        <w:t xml:space="preserve">риемное отделение </w:t>
      </w:r>
      <w:r w:rsidRPr="00D34E92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ой</w:t>
      </w:r>
      <w:r w:rsidRPr="00D34E9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D34E92">
        <w:rPr>
          <w:rFonts w:ascii="Times New Roman" w:hAnsi="Times New Roman"/>
          <w:sz w:val="28"/>
          <w:szCs w:val="28"/>
        </w:rPr>
        <w:t xml:space="preserve"> и проведение экстренной профилактики столбняка, а также своевременное проведение профилактических прививок спасут Вашу жизнь и жизнь Ваших близких.</w:t>
      </w:r>
    </w:p>
    <w:p w:rsidR="009747BF" w:rsidRDefault="009747BF" w:rsidP="00FA6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7BF" w:rsidRDefault="009747BF" w:rsidP="00FA6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– валеолог                                               Г.А. Богданова</w:t>
      </w:r>
    </w:p>
    <w:p w:rsidR="009747BF" w:rsidRDefault="009747BF" w:rsidP="00FA6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«Шарковщинский районный </w:t>
      </w:r>
    </w:p>
    <w:p w:rsidR="009747BF" w:rsidRPr="00FA6266" w:rsidRDefault="009747BF" w:rsidP="00FA62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гигиены и эпидемиологии»</w:t>
      </w:r>
    </w:p>
    <w:sectPr w:rsidR="009747BF" w:rsidRPr="00FA6266" w:rsidSect="000123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22"/>
    <w:rsid w:val="000123AF"/>
    <w:rsid w:val="000874C9"/>
    <w:rsid w:val="00173CE2"/>
    <w:rsid w:val="001843C2"/>
    <w:rsid w:val="00327E74"/>
    <w:rsid w:val="0055235F"/>
    <w:rsid w:val="00693E0D"/>
    <w:rsid w:val="009747BF"/>
    <w:rsid w:val="00A706E0"/>
    <w:rsid w:val="00B306C0"/>
    <w:rsid w:val="00B60DEE"/>
    <w:rsid w:val="00C17F22"/>
    <w:rsid w:val="00D34E92"/>
    <w:rsid w:val="00ED45B5"/>
    <w:rsid w:val="00FA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366</Words>
  <Characters>2089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2021-09-15T09:37:00Z</cp:lastPrinted>
  <dcterms:created xsi:type="dcterms:W3CDTF">2021-09-15T07:36:00Z</dcterms:created>
  <dcterms:modified xsi:type="dcterms:W3CDTF">2021-09-24T12:34:00Z</dcterms:modified>
</cp:coreProperties>
</file>